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67" w:rsidRPr="00824589" w:rsidRDefault="00471E5D" w:rsidP="00471E5D">
      <w:pPr>
        <w:jc w:val="right"/>
        <w:rPr>
          <w:lang w:val="en-US"/>
        </w:rPr>
      </w:pPr>
      <w:r w:rsidRPr="00824589">
        <w:rPr>
          <w:lang w:val="en-US"/>
        </w:rPr>
        <w:t xml:space="preserve">Benjamin Baumgartner </w:t>
      </w:r>
    </w:p>
    <w:p w:rsidR="00471E5D" w:rsidRPr="00824589" w:rsidRDefault="00471E5D">
      <w:pPr>
        <w:rPr>
          <w:lang w:val="en-US"/>
        </w:rPr>
      </w:pPr>
    </w:p>
    <w:p w:rsidR="00471E5D" w:rsidRPr="00693F5D" w:rsidRDefault="008643B9" w:rsidP="00471E5D">
      <w:pPr>
        <w:jc w:val="center"/>
        <w:rPr>
          <w:b/>
          <w:bCs/>
          <w:lang w:val="en-US"/>
        </w:rPr>
      </w:pPr>
      <w:r w:rsidRPr="00693F5D">
        <w:rPr>
          <w:b/>
          <w:bCs/>
          <w:lang w:val="en-US"/>
        </w:rPr>
        <w:t xml:space="preserve">Sustainable Economics and Business </w:t>
      </w:r>
    </w:p>
    <w:p w:rsidR="00471E5D" w:rsidRPr="008643B9" w:rsidRDefault="00471E5D">
      <w:pPr>
        <w:rPr>
          <w:lang w:val="en-US"/>
        </w:rPr>
      </w:pPr>
    </w:p>
    <w:p w:rsidR="00471E5D" w:rsidRPr="00693F5D" w:rsidRDefault="00471E5D">
      <w:pPr>
        <w:rPr>
          <w:b/>
          <w:bCs/>
          <w:lang w:val="en-US"/>
        </w:rPr>
      </w:pPr>
      <w:r w:rsidRPr="00693F5D">
        <w:rPr>
          <w:b/>
          <w:bCs/>
          <w:lang w:val="en-US"/>
        </w:rPr>
        <w:t xml:space="preserve">Course Content: </w:t>
      </w:r>
    </w:p>
    <w:p w:rsidR="00471E5D" w:rsidRPr="008643B9" w:rsidRDefault="00471E5D">
      <w:pPr>
        <w:rPr>
          <w:lang w:val="en-US"/>
        </w:rPr>
      </w:pPr>
    </w:p>
    <w:p w:rsidR="001912B5" w:rsidRDefault="00471E5D">
      <w:pPr>
        <w:rPr>
          <w:lang w:val="en-US"/>
        </w:rPr>
      </w:pPr>
      <w:r>
        <w:rPr>
          <w:lang w:val="en-US"/>
        </w:rPr>
        <w:t xml:space="preserve">Economic activity is always embedded in society and nature: the climate crisis, conflicts in </w:t>
      </w:r>
      <w:r w:rsidR="008779F9">
        <w:rPr>
          <w:lang w:val="en-US"/>
        </w:rPr>
        <w:t>light</w:t>
      </w:r>
      <w:r>
        <w:rPr>
          <w:lang w:val="en-US"/>
        </w:rPr>
        <w:t xml:space="preserve"> of increasing inequalit</w:t>
      </w:r>
      <w:r w:rsidR="008779F9">
        <w:rPr>
          <w:lang w:val="en-US"/>
        </w:rPr>
        <w:t>y</w:t>
      </w:r>
      <w:r>
        <w:rPr>
          <w:lang w:val="en-US"/>
        </w:rPr>
        <w:t xml:space="preserve"> and the current mode of globalization influence entrepreneurial behavior. Th</w:t>
      </w:r>
      <w:r w:rsidR="008779F9">
        <w:rPr>
          <w:lang w:val="en-US"/>
        </w:rPr>
        <w:t>e</w:t>
      </w:r>
      <w:r>
        <w:rPr>
          <w:lang w:val="en-US"/>
        </w:rPr>
        <w:t xml:space="preserve"> course </w:t>
      </w:r>
      <w:r w:rsidR="00824589">
        <w:rPr>
          <w:lang w:val="en-US"/>
        </w:rPr>
        <w:t>enables students to navigate socioeconomic interrelations to better</w:t>
      </w:r>
      <w:r w:rsidR="001912B5">
        <w:rPr>
          <w:lang w:val="en-US"/>
        </w:rPr>
        <w:t xml:space="preserve"> </w:t>
      </w:r>
      <w:r w:rsidR="009C7CA5">
        <w:rPr>
          <w:lang w:val="en-US"/>
        </w:rPr>
        <w:t xml:space="preserve">understand </w:t>
      </w:r>
      <w:r w:rsidR="001912B5">
        <w:rPr>
          <w:lang w:val="en-US"/>
        </w:rPr>
        <w:t>the complexity of c</w:t>
      </w:r>
      <w:r w:rsidR="009C7CA5">
        <w:rPr>
          <w:lang w:val="en-US"/>
        </w:rPr>
        <w:t>ontemporary</w:t>
      </w:r>
      <w:r w:rsidR="001912B5">
        <w:rPr>
          <w:lang w:val="en-US"/>
        </w:rPr>
        <w:t xml:space="preserve"> developments. </w:t>
      </w:r>
    </w:p>
    <w:p w:rsidR="001912B5" w:rsidRDefault="001912B5">
      <w:pPr>
        <w:rPr>
          <w:lang w:val="en-US"/>
        </w:rPr>
      </w:pPr>
    </w:p>
    <w:p w:rsidR="00471E5D" w:rsidRDefault="001912B5">
      <w:pPr>
        <w:rPr>
          <w:lang w:val="en-US"/>
        </w:rPr>
      </w:pPr>
      <w:r>
        <w:rPr>
          <w:lang w:val="en-US"/>
        </w:rPr>
        <w:t xml:space="preserve">Accordingly, </w:t>
      </w:r>
      <w:r w:rsidRPr="00693F5D">
        <w:rPr>
          <w:b/>
          <w:bCs/>
          <w:lang w:val="en-US"/>
        </w:rPr>
        <w:t>Sustainable Economics and Business means:</w:t>
      </w:r>
      <w:r>
        <w:rPr>
          <w:lang w:val="en-US"/>
        </w:rPr>
        <w:t xml:space="preserve"> </w:t>
      </w:r>
    </w:p>
    <w:p w:rsidR="001912B5" w:rsidRDefault="001912B5">
      <w:pPr>
        <w:rPr>
          <w:lang w:val="en-US"/>
        </w:rPr>
      </w:pPr>
    </w:p>
    <w:p w:rsidR="001912B5" w:rsidRDefault="001912B5" w:rsidP="001912B5">
      <w:pPr>
        <w:pStyle w:val="Listenabsatz"/>
        <w:numPr>
          <w:ilvl w:val="0"/>
          <w:numId w:val="1"/>
        </w:numPr>
        <w:rPr>
          <w:lang w:val="en-US"/>
        </w:rPr>
      </w:pPr>
      <w:r w:rsidRPr="001912B5">
        <w:rPr>
          <w:lang w:val="en-US"/>
        </w:rPr>
        <w:t>Not to deny change, but to shape it: “The only thing certain is that it won’t stay as it is”</w:t>
      </w:r>
      <w:r w:rsidR="001776C2">
        <w:rPr>
          <w:lang w:val="en-US"/>
        </w:rPr>
        <w:t xml:space="preserve"> </w:t>
      </w:r>
      <w:r w:rsidR="009C7CA5">
        <w:rPr>
          <w:lang w:val="en-US"/>
        </w:rPr>
        <w:t>(maybe: The only constant is change)</w:t>
      </w:r>
      <w:r w:rsidRPr="001912B5">
        <w:rPr>
          <w:lang w:val="en-US"/>
        </w:rPr>
        <w:t xml:space="preserve">. Transformation happens, either by design, spontaneously or by </w:t>
      </w:r>
      <w:r w:rsidR="009C7CA5" w:rsidRPr="001912B5">
        <w:rPr>
          <w:lang w:val="en-US"/>
        </w:rPr>
        <w:t>d</w:t>
      </w:r>
      <w:r w:rsidR="009C7CA5">
        <w:rPr>
          <w:lang w:val="en-US"/>
        </w:rPr>
        <w:t>i</w:t>
      </w:r>
      <w:r w:rsidR="009C7CA5" w:rsidRPr="001912B5">
        <w:rPr>
          <w:lang w:val="en-US"/>
        </w:rPr>
        <w:t>saster</w:t>
      </w:r>
      <w:r w:rsidRPr="001912B5">
        <w:rPr>
          <w:lang w:val="en-US"/>
        </w:rPr>
        <w:t xml:space="preserve">. </w:t>
      </w:r>
    </w:p>
    <w:p w:rsidR="001912B5" w:rsidRDefault="009C7CA5" w:rsidP="001912B5">
      <w:pPr>
        <w:pStyle w:val="Listenabsatz"/>
        <w:numPr>
          <w:ilvl w:val="0"/>
          <w:numId w:val="1"/>
        </w:numPr>
        <w:rPr>
          <w:lang w:val="en-US"/>
        </w:rPr>
      </w:pPr>
      <w:r>
        <w:rPr>
          <w:lang w:val="en-US"/>
        </w:rPr>
        <w:t>To a</w:t>
      </w:r>
      <w:r w:rsidR="00FE3E03">
        <w:rPr>
          <w:lang w:val="en-US"/>
        </w:rPr>
        <w:t xml:space="preserve">cquire the ability </w:t>
      </w:r>
      <w:r w:rsidR="001912B5">
        <w:rPr>
          <w:lang w:val="en-US"/>
        </w:rPr>
        <w:t xml:space="preserve">(individually and collectively) </w:t>
      </w:r>
      <w:r w:rsidR="00FE3E03">
        <w:rPr>
          <w:lang w:val="en-US"/>
        </w:rPr>
        <w:t xml:space="preserve">to perceive and work with contradictions: There are often no simple truths or a single path towards a good future (right-wrong); the recognition of other perspectives </w:t>
      </w:r>
      <w:r>
        <w:rPr>
          <w:lang w:val="en-US"/>
        </w:rPr>
        <w:t>can</w:t>
      </w:r>
      <w:r w:rsidR="00FE3E03">
        <w:rPr>
          <w:lang w:val="en-US"/>
        </w:rPr>
        <w:t xml:space="preserve"> widen your own horizon. </w:t>
      </w:r>
    </w:p>
    <w:p w:rsidR="00FE3E03" w:rsidRDefault="00FE3E03" w:rsidP="00FE3E03">
      <w:pPr>
        <w:rPr>
          <w:lang w:val="en-US"/>
        </w:rPr>
      </w:pPr>
    </w:p>
    <w:p w:rsidR="00FE3E03" w:rsidRPr="00693F5D" w:rsidRDefault="00FE3E03" w:rsidP="00FE3E03">
      <w:pPr>
        <w:rPr>
          <w:b/>
          <w:bCs/>
          <w:lang w:val="en-US"/>
        </w:rPr>
      </w:pPr>
      <w:r w:rsidRPr="00693F5D">
        <w:rPr>
          <w:b/>
          <w:bCs/>
          <w:lang w:val="en-US"/>
        </w:rPr>
        <w:t xml:space="preserve">The course is divided in six blocks: </w:t>
      </w:r>
    </w:p>
    <w:p w:rsidR="00FE3E03" w:rsidRDefault="00FE3E03" w:rsidP="00FE3E03">
      <w:pPr>
        <w:rPr>
          <w:lang w:val="en-US"/>
        </w:rPr>
      </w:pPr>
    </w:p>
    <w:p w:rsidR="00FE3E03" w:rsidRDefault="00F96ECC" w:rsidP="00FE3E03">
      <w:pPr>
        <w:pStyle w:val="Listenabsatz"/>
        <w:numPr>
          <w:ilvl w:val="0"/>
          <w:numId w:val="2"/>
        </w:numPr>
        <w:rPr>
          <w:lang w:val="en-US"/>
        </w:rPr>
      </w:pPr>
      <w:r>
        <w:rPr>
          <w:lang w:val="en-US"/>
        </w:rPr>
        <w:t>Sustainable Ways of T</w:t>
      </w:r>
      <w:bookmarkStart w:id="0" w:name="_GoBack"/>
      <w:bookmarkEnd w:id="0"/>
      <w:r w:rsidR="00FE3E03">
        <w:rPr>
          <w:lang w:val="en-US"/>
        </w:rPr>
        <w:t>hinking</w:t>
      </w:r>
    </w:p>
    <w:p w:rsidR="00FE3E03" w:rsidRDefault="00FE3E03" w:rsidP="00FE3E03">
      <w:pPr>
        <w:pStyle w:val="Listenabsatz"/>
        <w:numPr>
          <w:ilvl w:val="0"/>
          <w:numId w:val="2"/>
        </w:numPr>
        <w:rPr>
          <w:lang w:val="en-US"/>
        </w:rPr>
      </w:pPr>
      <w:r>
        <w:rPr>
          <w:lang w:val="en-US"/>
        </w:rPr>
        <w:t xml:space="preserve">Environment </w:t>
      </w:r>
      <w:r w:rsidR="00C37760">
        <w:rPr>
          <w:lang w:val="en-US"/>
        </w:rPr>
        <w:t xml:space="preserve">(in transition / in change) </w:t>
      </w:r>
      <w:r w:rsidR="00CA0903">
        <w:rPr>
          <w:lang w:val="en-US"/>
        </w:rPr>
        <w:t>Or: A C</w:t>
      </w:r>
      <w:r w:rsidR="00DE5626">
        <w:rPr>
          <w:lang w:val="en-US"/>
        </w:rPr>
        <w:t xml:space="preserve">hanging Environment </w:t>
      </w:r>
    </w:p>
    <w:p w:rsidR="00FE3E03" w:rsidRDefault="00CA0903" w:rsidP="00FE3E03">
      <w:pPr>
        <w:pStyle w:val="Listenabsatz"/>
        <w:numPr>
          <w:ilvl w:val="0"/>
          <w:numId w:val="2"/>
        </w:numPr>
        <w:rPr>
          <w:lang w:val="en-US"/>
        </w:rPr>
      </w:pPr>
      <w:r>
        <w:rPr>
          <w:lang w:val="en-US"/>
        </w:rPr>
        <w:t xml:space="preserve">A Changing </w:t>
      </w:r>
      <w:r w:rsidR="00FE3E03">
        <w:rPr>
          <w:lang w:val="en-US"/>
        </w:rPr>
        <w:t xml:space="preserve">Economy </w:t>
      </w:r>
    </w:p>
    <w:p w:rsidR="00FE3E03" w:rsidRDefault="00CA0903" w:rsidP="00FE3E03">
      <w:pPr>
        <w:pStyle w:val="Listenabsatz"/>
        <w:numPr>
          <w:ilvl w:val="0"/>
          <w:numId w:val="2"/>
        </w:numPr>
        <w:rPr>
          <w:lang w:val="en-US"/>
        </w:rPr>
      </w:pPr>
      <w:r>
        <w:rPr>
          <w:lang w:val="en-US"/>
        </w:rPr>
        <w:t xml:space="preserve">A Changing </w:t>
      </w:r>
      <w:r w:rsidR="00FE3E03">
        <w:rPr>
          <w:lang w:val="en-US"/>
        </w:rPr>
        <w:t xml:space="preserve">Globalization </w:t>
      </w:r>
    </w:p>
    <w:p w:rsidR="00FE3E03" w:rsidRDefault="00CA0903" w:rsidP="00FE3E03">
      <w:pPr>
        <w:pStyle w:val="Listenabsatz"/>
        <w:numPr>
          <w:ilvl w:val="0"/>
          <w:numId w:val="2"/>
        </w:numPr>
        <w:rPr>
          <w:lang w:val="en-US"/>
        </w:rPr>
      </w:pPr>
      <w:r>
        <w:rPr>
          <w:lang w:val="en-US"/>
        </w:rPr>
        <w:t xml:space="preserve">A Changing </w:t>
      </w:r>
      <w:r w:rsidR="00FE3E03">
        <w:rPr>
          <w:lang w:val="en-US"/>
        </w:rPr>
        <w:t xml:space="preserve">Society </w:t>
      </w:r>
    </w:p>
    <w:p w:rsidR="00FE3E03" w:rsidRDefault="00CA0903" w:rsidP="00FE3E03">
      <w:pPr>
        <w:pStyle w:val="Listenabsatz"/>
        <w:numPr>
          <w:ilvl w:val="0"/>
          <w:numId w:val="2"/>
        </w:numPr>
        <w:rPr>
          <w:lang w:val="en-US"/>
        </w:rPr>
      </w:pPr>
      <w:r>
        <w:rPr>
          <w:lang w:val="en-US"/>
        </w:rPr>
        <w:t>Sustainability - The Art of E</w:t>
      </w:r>
      <w:r w:rsidR="00FE3E03">
        <w:rPr>
          <w:lang w:val="en-US"/>
        </w:rPr>
        <w:t xml:space="preserve">valuation </w:t>
      </w:r>
    </w:p>
    <w:p w:rsidR="00C37760" w:rsidRDefault="00C37760" w:rsidP="00C37760">
      <w:pPr>
        <w:rPr>
          <w:lang w:val="en-US"/>
        </w:rPr>
      </w:pPr>
    </w:p>
    <w:p w:rsidR="00C37760" w:rsidRDefault="00C37760" w:rsidP="00C37760">
      <w:pPr>
        <w:rPr>
          <w:lang w:val="en-US"/>
        </w:rPr>
      </w:pPr>
      <w:r>
        <w:rPr>
          <w:lang w:val="en-US"/>
        </w:rPr>
        <w:t xml:space="preserve">The course builds on the principle of blended </w:t>
      </w:r>
      <w:r w:rsidR="00DE5626">
        <w:rPr>
          <w:lang w:val="en-US"/>
        </w:rPr>
        <w:t>learning;</w:t>
      </w:r>
      <w:r>
        <w:rPr>
          <w:lang w:val="en-US"/>
        </w:rPr>
        <w:t xml:space="preserve"> </w:t>
      </w:r>
      <w:r w:rsidR="00DE5626">
        <w:rPr>
          <w:lang w:val="en-US"/>
        </w:rPr>
        <w:t>students will prepare</w:t>
      </w:r>
      <w:r>
        <w:rPr>
          <w:lang w:val="en-US"/>
        </w:rPr>
        <w:t xml:space="preserve"> </w:t>
      </w:r>
      <w:r w:rsidR="001776C2">
        <w:rPr>
          <w:lang w:val="en-US"/>
        </w:rPr>
        <w:t>the learning</w:t>
      </w:r>
      <w:r>
        <w:rPr>
          <w:lang w:val="en-US"/>
        </w:rPr>
        <w:t xml:space="preserve"> content online and later apply, deepen and discuss it together in class. </w:t>
      </w:r>
    </w:p>
    <w:p w:rsidR="00C37760" w:rsidRDefault="00C37760" w:rsidP="00C37760">
      <w:pPr>
        <w:rPr>
          <w:lang w:val="en-US"/>
        </w:rPr>
      </w:pPr>
    </w:p>
    <w:p w:rsidR="00C37760" w:rsidRPr="00530FB0" w:rsidRDefault="00C37760" w:rsidP="00C37760">
      <w:pPr>
        <w:rPr>
          <w:b/>
          <w:bCs/>
          <w:lang w:val="en-US"/>
        </w:rPr>
      </w:pPr>
      <w:r w:rsidRPr="00530FB0">
        <w:rPr>
          <w:b/>
          <w:bCs/>
          <w:lang w:val="en-US"/>
        </w:rPr>
        <w:t xml:space="preserve">Learning Outcomes: </w:t>
      </w:r>
    </w:p>
    <w:p w:rsidR="00C37760" w:rsidRDefault="00C37760" w:rsidP="00C37760">
      <w:pPr>
        <w:rPr>
          <w:lang w:val="en-US"/>
        </w:rPr>
      </w:pPr>
    </w:p>
    <w:p w:rsidR="00C37760" w:rsidRDefault="00C37760" w:rsidP="00C37760">
      <w:pPr>
        <w:rPr>
          <w:lang w:val="en-US"/>
        </w:rPr>
      </w:pPr>
      <w:r>
        <w:rPr>
          <w:lang w:val="en-US"/>
        </w:rPr>
        <w:t>After</w:t>
      </w:r>
      <w:r w:rsidR="001776C2">
        <w:rPr>
          <w:lang w:val="en-US"/>
        </w:rPr>
        <w:t xml:space="preserve"> the</w:t>
      </w:r>
      <w:r>
        <w:rPr>
          <w:lang w:val="en-US"/>
        </w:rPr>
        <w:t xml:space="preserve"> successful completi</w:t>
      </w:r>
      <w:r w:rsidR="001776C2">
        <w:rPr>
          <w:lang w:val="en-US"/>
        </w:rPr>
        <w:t>on</w:t>
      </w:r>
      <w:r>
        <w:rPr>
          <w:lang w:val="en-US"/>
        </w:rPr>
        <w:t xml:space="preserve"> </w:t>
      </w:r>
      <w:r w:rsidR="001776C2">
        <w:rPr>
          <w:lang w:val="en-US"/>
        </w:rPr>
        <w:t xml:space="preserve">of </w:t>
      </w:r>
      <w:r>
        <w:rPr>
          <w:lang w:val="en-US"/>
        </w:rPr>
        <w:t xml:space="preserve">the course students are able to: </w:t>
      </w:r>
    </w:p>
    <w:p w:rsidR="00C37760" w:rsidRDefault="00C37760" w:rsidP="00C37760">
      <w:pPr>
        <w:rPr>
          <w:lang w:val="en-US"/>
        </w:rPr>
      </w:pPr>
    </w:p>
    <w:p w:rsidR="007E68F2" w:rsidRDefault="00C37760" w:rsidP="00C37760">
      <w:pPr>
        <w:pStyle w:val="Listenabsatz"/>
        <w:numPr>
          <w:ilvl w:val="0"/>
          <w:numId w:val="3"/>
        </w:numPr>
        <w:rPr>
          <w:lang w:val="en-US"/>
        </w:rPr>
      </w:pPr>
      <w:r>
        <w:rPr>
          <w:lang w:val="en-US"/>
        </w:rPr>
        <w:t xml:space="preserve">Understand contemporary societal challenges and to identify </w:t>
      </w:r>
      <w:r w:rsidR="007E68F2">
        <w:rPr>
          <w:lang w:val="en-US"/>
        </w:rPr>
        <w:t>key</w:t>
      </w:r>
      <w:r w:rsidR="001776C2">
        <w:rPr>
          <w:lang w:val="en-US"/>
        </w:rPr>
        <w:t xml:space="preserve"> areas of</w:t>
      </w:r>
      <w:r w:rsidR="007E68F2">
        <w:rPr>
          <w:lang w:val="en-US"/>
        </w:rPr>
        <w:t xml:space="preserve"> conflict </w:t>
      </w:r>
    </w:p>
    <w:p w:rsidR="001776C2" w:rsidRDefault="007E68F2" w:rsidP="00C37760">
      <w:pPr>
        <w:pStyle w:val="Listenabsatz"/>
        <w:numPr>
          <w:ilvl w:val="0"/>
          <w:numId w:val="3"/>
        </w:numPr>
        <w:rPr>
          <w:lang w:val="en-US"/>
        </w:rPr>
      </w:pPr>
      <w:r>
        <w:rPr>
          <w:lang w:val="en-US"/>
        </w:rPr>
        <w:t>Use the advantages of a multi-perspective approach (“theoretical lenses”)</w:t>
      </w:r>
      <w:r w:rsidR="00C37760">
        <w:rPr>
          <w:lang w:val="en-US"/>
        </w:rPr>
        <w:t xml:space="preserve"> </w:t>
      </w:r>
    </w:p>
    <w:p w:rsidR="00C37760" w:rsidRDefault="007E68F2" w:rsidP="00C37760">
      <w:pPr>
        <w:pStyle w:val="Listenabsatz"/>
        <w:numPr>
          <w:ilvl w:val="0"/>
          <w:numId w:val="3"/>
        </w:numPr>
        <w:rPr>
          <w:lang w:val="en-US"/>
        </w:rPr>
      </w:pPr>
      <w:r>
        <w:rPr>
          <w:lang w:val="en-US"/>
        </w:rPr>
        <w:t xml:space="preserve">independently address </w:t>
      </w:r>
      <w:r w:rsidR="001776C2">
        <w:rPr>
          <w:lang w:val="en-US"/>
        </w:rPr>
        <w:t>present issues</w:t>
      </w:r>
      <w:r>
        <w:rPr>
          <w:lang w:val="en-US"/>
        </w:rPr>
        <w:t xml:space="preserve"> (in writing) with the help of different theories and concepts  </w:t>
      </w:r>
    </w:p>
    <w:p w:rsidR="007E68F2" w:rsidRDefault="007E68F2" w:rsidP="007E68F2">
      <w:pPr>
        <w:ind w:left="360"/>
        <w:rPr>
          <w:lang w:val="en-US"/>
        </w:rPr>
      </w:pPr>
    </w:p>
    <w:p w:rsidR="007E68F2" w:rsidRPr="00530FB0" w:rsidRDefault="007E68F2" w:rsidP="007E68F2">
      <w:pPr>
        <w:rPr>
          <w:b/>
          <w:bCs/>
          <w:lang w:val="en-US"/>
        </w:rPr>
      </w:pPr>
      <w:r w:rsidRPr="00530FB0">
        <w:rPr>
          <w:b/>
          <w:bCs/>
          <w:lang w:val="en-US"/>
        </w:rPr>
        <w:t xml:space="preserve">Attendance: </w:t>
      </w:r>
    </w:p>
    <w:p w:rsidR="007E68F2" w:rsidRDefault="007E68F2" w:rsidP="007E68F2">
      <w:pPr>
        <w:rPr>
          <w:lang w:val="en-US"/>
        </w:rPr>
      </w:pPr>
    </w:p>
    <w:p w:rsidR="002B4F2C" w:rsidRDefault="007E68F2" w:rsidP="00BE3A4A">
      <w:pPr>
        <w:rPr>
          <w:lang w:val="en-US"/>
        </w:rPr>
      </w:pPr>
      <w:r>
        <w:rPr>
          <w:lang w:val="en-US"/>
        </w:rPr>
        <w:t xml:space="preserve">The </w:t>
      </w:r>
      <w:r w:rsidR="001776C2">
        <w:rPr>
          <w:lang w:val="en-US"/>
        </w:rPr>
        <w:t>course</w:t>
      </w:r>
      <w:r>
        <w:rPr>
          <w:lang w:val="en-US"/>
        </w:rPr>
        <w:t xml:space="preserve"> requires attendance of at least 60%. </w:t>
      </w:r>
      <w:r w:rsidR="00BE3A4A">
        <w:rPr>
          <w:lang w:val="en-US"/>
        </w:rPr>
        <w:t>Therefore, a minimum of</w:t>
      </w:r>
      <w:r>
        <w:rPr>
          <w:lang w:val="en-US"/>
        </w:rPr>
        <w:t xml:space="preserve"> four units must be visited. There</w:t>
      </w:r>
      <w:r w:rsidR="002B4F2C">
        <w:rPr>
          <w:lang w:val="en-US"/>
        </w:rPr>
        <w:t xml:space="preserve"> is no</w:t>
      </w:r>
      <w:r>
        <w:rPr>
          <w:lang w:val="en-US"/>
        </w:rPr>
        <w:t xml:space="preserve"> </w:t>
      </w:r>
      <w:r w:rsidR="002B4F2C">
        <w:rPr>
          <w:lang w:val="en-US"/>
        </w:rPr>
        <w:t>attendance list</w:t>
      </w:r>
      <w:r>
        <w:rPr>
          <w:lang w:val="en-US"/>
        </w:rPr>
        <w:t xml:space="preserve">, but </w:t>
      </w:r>
      <w:r w:rsidR="001776C2">
        <w:rPr>
          <w:lang w:val="en-US"/>
        </w:rPr>
        <w:t xml:space="preserve">quizzes (at the beginning of the unit) and case studies that </w:t>
      </w:r>
      <w:r>
        <w:rPr>
          <w:lang w:val="en-US"/>
        </w:rPr>
        <w:t xml:space="preserve">present students can </w:t>
      </w:r>
      <w:r w:rsidR="001776C2">
        <w:rPr>
          <w:lang w:val="en-US"/>
        </w:rPr>
        <w:t xml:space="preserve">use to </w:t>
      </w:r>
      <w:r>
        <w:rPr>
          <w:lang w:val="en-US"/>
        </w:rPr>
        <w:t>earn points</w:t>
      </w:r>
      <w:r w:rsidR="001776C2">
        <w:rPr>
          <w:lang w:val="en-US"/>
        </w:rPr>
        <w:t>.</w:t>
      </w:r>
      <w:r>
        <w:rPr>
          <w:lang w:val="en-US"/>
        </w:rPr>
        <w:t xml:space="preserve"> </w:t>
      </w:r>
      <w:r w:rsidR="00BE3A4A">
        <w:rPr>
          <w:lang w:val="en-US"/>
        </w:rPr>
        <w:t>Additionally</w:t>
      </w:r>
      <w:r w:rsidR="002B4F2C">
        <w:rPr>
          <w:lang w:val="en-US"/>
        </w:rPr>
        <w:t xml:space="preserve">, </w:t>
      </w:r>
      <w:r w:rsidR="00BE3A4A">
        <w:rPr>
          <w:lang w:val="en-US"/>
        </w:rPr>
        <w:t>there</w:t>
      </w:r>
      <w:r w:rsidR="002B4F2C">
        <w:rPr>
          <w:lang w:val="en-US"/>
        </w:rPr>
        <w:t xml:space="preserve"> is the possibility to receive bonus points </w:t>
      </w:r>
      <w:r w:rsidR="00BE3A4A">
        <w:rPr>
          <w:lang w:val="en-US"/>
        </w:rPr>
        <w:t>in class</w:t>
      </w:r>
      <w:r w:rsidR="002B4F2C">
        <w:rPr>
          <w:lang w:val="en-US"/>
        </w:rPr>
        <w:t xml:space="preserve"> (a total of 10 points).</w:t>
      </w:r>
    </w:p>
    <w:p w:rsidR="00693F5D" w:rsidRDefault="00693F5D" w:rsidP="00BE3A4A">
      <w:pPr>
        <w:rPr>
          <w:lang w:val="en-US"/>
        </w:rPr>
      </w:pPr>
    </w:p>
    <w:p w:rsidR="002B4F2C" w:rsidRDefault="00BE3A4A" w:rsidP="007E68F2">
      <w:pPr>
        <w:rPr>
          <w:lang w:val="en-US"/>
        </w:rPr>
      </w:pPr>
      <w:r>
        <w:rPr>
          <w:lang w:val="en-US"/>
        </w:rPr>
        <w:t xml:space="preserve">Please note that the successful completion of the course with only 60% attendance is possible, but very unlikely.  Do not take </w:t>
      </w:r>
      <w:r w:rsidR="00A51F90">
        <w:rPr>
          <w:lang w:val="en-US"/>
        </w:rPr>
        <w:t>this</w:t>
      </w:r>
      <w:r>
        <w:rPr>
          <w:lang w:val="en-US"/>
        </w:rPr>
        <w:t xml:space="preserve"> considerable risk. </w:t>
      </w:r>
      <w:r w:rsidRPr="00530FB0">
        <w:rPr>
          <w:b/>
          <w:bCs/>
          <w:lang w:val="en-US"/>
        </w:rPr>
        <w:t xml:space="preserve">Regular attendance will commonly result in </w:t>
      </w:r>
      <w:r w:rsidR="00530FB0">
        <w:rPr>
          <w:b/>
          <w:bCs/>
          <w:lang w:val="en-US"/>
        </w:rPr>
        <w:t>the</w:t>
      </w:r>
      <w:r w:rsidRPr="00530FB0">
        <w:rPr>
          <w:b/>
          <w:bCs/>
          <w:lang w:val="en-US"/>
        </w:rPr>
        <w:t xml:space="preserve"> positive conclusion of the course. </w:t>
      </w:r>
    </w:p>
    <w:p w:rsidR="002B4F2C" w:rsidRDefault="002B4F2C" w:rsidP="007E68F2">
      <w:pPr>
        <w:rPr>
          <w:lang w:val="en-US"/>
        </w:rPr>
      </w:pPr>
    </w:p>
    <w:p w:rsidR="002B4F2C" w:rsidRPr="00530FB0" w:rsidRDefault="002B4F2C" w:rsidP="007E68F2">
      <w:pPr>
        <w:rPr>
          <w:b/>
          <w:bCs/>
          <w:lang w:val="en-US"/>
        </w:rPr>
      </w:pPr>
      <w:r w:rsidRPr="00530FB0">
        <w:rPr>
          <w:b/>
          <w:bCs/>
          <w:lang w:val="en-US"/>
        </w:rPr>
        <w:t xml:space="preserve">Course Design: </w:t>
      </w:r>
    </w:p>
    <w:p w:rsidR="002B4F2C" w:rsidRDefault="002B4F2C" w:rsidP="007E68F2">
      <w:pPr>
        <w:rPr>
          <w:lang w:val="en-US"/>
        </w:rPr>
      </w:pPr>
    </w:p>
    <w:p w:rsidR="002B4F2C" w:rsidRDefault="002B4F2C" w:rsidP="002B4F2C">
      <w:pPr>
        <w:pStyle w:val="Listenabsatz"/>
        <w:numPr>
          <w:ilvl w:val="0"/>
          <w:numId w:val="4"/>
        </w:numPr>
        <w:rPr>
          <w:lang w:val="en-US"/>
        </w:rPr>
      </w:pPr>
      <w:r>
        <w:rPr>
          <w:lang w:val="en-US"/>
        </w:rPr>
        <w:t xml:space="preserve">Lectures (and discussions) on current topics of sustainable economics and business </w:t>
      </w:r>
    </w:p>
    <w:p w:rsidR="002B4F2C" w:rsidRDefault="002B4F2C" w:rsidP="002B4F2C">
      <w:pPr>
        <w:pStyle w:val="Listenabsatz"/>
        <w:numPr>
          <w:ilvl w:val="0"/>
          <w:numId w:val="4"/>
        </w:numPr>
        <w:rPr>
          <w:lang w:val="en-US"/>
        </w:rPr>
      </w:pPr>
      <w:r>
        <w:rPr>
          <w:lang w:val="en-US"/>
        </w:rPr>
        <w:t>Inputs</w:t>
      </w:r>
      <w:r w:rsidR="00A51F90">
        <w:rPr>
          <w:lang w:val="en-US"/>
        </w:rPr>
        <w:t xml:space="preserve"> from</w:t>
      </w:r>
      <w:r>
        <w:rPr>
          <w:lang w:val="en-US"/>
        </w:rPr>
        <w:t xml:space="preserve"> and discussions </w:t>
      </w:r>
      <w:r w:rsidR="00A51F90">
        <w:rPr>
          <w:lang w:val="en-US"/>
        </w:rPr>
        <w:t>with</w:t>
      </w:r>
      <w:r>
        <w:rPr>
          <w:lang w:val="en-US"/>
        </w:rPr>
        <w:t xml:space="preserve"> experts</w:t>
      </w:r>
    </w:p>
    <w:p w:rsidR="002B4F2C" w:rsidRDefault="002B4F2C" w:rsidP="002B4F2C">
      <w:pPr>
        <w:pStyle w:val="Listenabsatz"/>
        <w:numPr>
          <w:ilvl w:val="0"/>
          <w:numId w:val="4"/>
        </w:numPr>
        <w:rPr>
          <w:lang w:val="en-US"/>
        </w:rPr>
      </w:pPr>
      <w:r>
        <w:rPr>
          <w:lang w:val="en-US"/>
        </w:rPr>
        <w:t>Work with databases and examples</w:t>
      </w:r>
    </w:p>
    <w:p w:rsidR="002B4F2C" w:rsidRDefault="002B4F2C" w:rsidP="002B4F2C">
      <w:pPr>
        <w:pStyle w:val="Listenabsatz"/>
        <w:numPr>
          <w:ilvl w:val="0"/>
          <w:numId w:val="4"/>
        </w:numPr>
        <w:rPr>
          <w:lang w:val="en-US"/>
        </w:rPr>
      </w:pPr>
      <w:r>
        <w:rPr>
          <w:lang w:val="en-US"/>
        </w:rPr>
        <w:t xml:space="preserve">Practice scientific writing </w:t>
      </w:r>
    </w:p>
    <w:p w:rsidR="004672EA" w:rsidRDefault="004672EA" w:rsidP="002B4F2C">
      <w:pPr>
        <w:pStyle w:val="Listenabsatz"/>
        <w:numPr>
          <w:ilvl w:val="0"/>
          <w:numId w:val="4"/>
        </w:numPr>
        <w:rPr>
          <w:lang w:val="en-US"/>
        </w:rPr>
      </w:pPr>
      <w:r>
        <w:rPr>
          <w:lang w:val="en-US"/>
        </w:rPr>
        <w:t>Peer learning in small group discussions</w:t>
      </w:r>
    </w:p>
    <w:p w:rsidR="002B4F2C" w:rsidRDefault="004672EA" w:rsidP="002B4F2C">
      <w:pPr>
        <w:pStyle w:val="Listenabsatz"/>
        <w:numPr>
          <w:ilvl w:val="0"/>
          <w:numId w:val="4"/>
        </w:numPr>
        <w:rPr>
          <w:lang w:val="en-US"/>
        </w:rPr>
      </w:pPr>
      <w:r>
        <w:rPr>
          <w:lang w:val="en-US"/>
        </w:rPr>
        <w:t xml:space="preserve">The course is continuously supervised by </w:t>
      </w:r>
      <w:r w:rsidR="00A51F90">
        <w:rPr>
          <w:lang w:val="en-US"/>
        </w:rPr>
        <w:t>Prof.</w:t>
      </w:r>
      <w:r>
        <w:rPr>
          <w:lang w:val="en-US"/>
        </w:rPr>
        <w:t xml:space="preserve"> </w:t>
      </w:r>
      <w:proofErr w:type="spellStart"/>
      <w:r>
        <w:rPr>
          <w:lang w:val="en-US"/>
        </w:rPr>
        <w:t>Novy</w:t>
      </w:r>
      <w:proofErr w:type="spellEnd"/>
      <w:r>
        <w:rPr>
          <w:lang w:val="en-US"/>
        </w:rPr>
        <w:t xml:space="preserve"> and two tutors</w:t>
      </w:r>
      <w:r w:rsidR="00A51F90">
        <w:rPr>
          <w:lang w:val="en-US"/>
        </w:rPr>
        <w:t>? (Name?)</w:t>
      </w:r>
      <w:r>
        <w:rPr>
          <w:lang w:val="en-US"/>
        </w:rPr>
        <w:t xml:space="preserve">. </w:t>
      </w:r>
    </w:p>
    <w:p w:rsidR="00A51F90" w:rsidRDefault="00A51F90" w:rsidP="00A51F90">
      <w:pPr>
        <w:pStyle w:val="Listenabsatz"/>
        <w:rPr>
          <w:lang w:val="en-US"/>
        </w:rPr>
      </w:pPr>
    </w:p>
    <w:p w:rsidR="00747E1B" w:rsidRPr="00A51F90" w:rsidRDefault="004672EA" w:rsidP="00A51F90">
      <w:pPr>
        <w:pStyle w:val="Listenabsatz"/>
        <w:numPr>
          <w:ilvl w:val="0"/>
          <w:numId w:val="4"/>
        </w:numPr>
        <w:rPr>
          <w:lang w:val="en-US"/>
        </w:rPr>
      </w:pPr>
      <w:r>
        <w:rPr>
          <w:lang w:val="en-US"/>
        </w:rPr>
        <w:t xml:space="preserve">The course is taught according to the inverted classroom principle: Students </w:t>
      </w:r>
      <w:r w:rsidR="00A51F90">
        <w:rPr>
          <w:lang w:val="en-US"/>
        </w:rPr>
        <w:t>prepare</w:t>
      </w:r>
      <w:r w:rsidRPr="00A51F90">
        <w:rPr>
          <w:lang w:val="en-US"/>
        </w:rPr>
        <w:t xml:space="preserve"> the </w:t>
      </w:r>
      <w:r w:rsidR="00A51F90">
        <w:rPr>
          <w:lang w:val="en-US"/>
        </w:rPr>
        <w:t>learning</w:t>
      </w:r>
      <w:r w:rsidRPr="00A51F90">
        <w:rPr>
          <w:lang w:val="en-US"/>
        </w:rPr>
        <w:t xml:space="preserve"> content at home and apply it in class. </w:t>
      </w:r>
      <w:r w:rsidR="00A51F90">
        <w:rPr>
          <w:lang w:val="en-US"/>
        </w:rPr>
        <w:t>Hence, s</w:t>
      </w:r>
      <w:r w:rsidRPr="00A51F90">
        <w:rPr>
          <w:lang w:val="en-US"/>
        </w:rPr>
        <w:t>tudents should allow for enough time to independent</w:t>
      </w:r>
      <w:r w:rsidR="00747E1B" w:rsidRPr="00A51F90">
        <w:rPr>
          <w:lang w:val="en-US"/>
        </w:rPr>
        <w:t xml:space="preserve">ly </w:t>
      </w:r>
      <w:r w:rsidR="00C64FF7">
        <w:rPr>
          <w:lang w:val="en-US"/>
        </w:rPr>
        <w:t>study and</w:t>
      </w:r>
      <w:r w:rsidRPr="00A51F90">
        <w:rPr>
          <w:lang w:val="en-US"/>
        </w:rPr>
        <w:t xml:space="preserve"> </w:t>
      </w:r>
      <w:r w:rsidR="00747E1B" w:rsidRPr="00A51F90">
        <w:rPr>
          <w:lang w:val="en-US"/>
        </w:rPr>
        <w:t xml:space="preserve">understand the learning materials. </w:t>
      </w:r>
    </w:p>
    <w:p w:rsidR="00747E1B" w:rsidRDefault="00747E1B" w:rsidP="00747E1B">
      <w:pPr>
        <w:rPr>
          <w:lang w:val="en-US"/>
        </w:rPr>
      </w:pPr>
    </w:p>
    <w:p w:rsidR="00747E1B" w:rsidRPr="00530FB0" w:rsidRDefault="00747E1B" w:rsidP="00747E1B">
      <w:pPr>
        <w:rPr>
          <w:b/>
          <w:bCs/>
          <w:lang w:val="en-US"/>
        </w:rPr>
      </w:pPr>
      <w:r w:rsidRPr="00530FB0">
        <w:rPr>
          <w:b/>
          <w:bCs/>
          <w:lang w:val="en-US"/>
        </w:rPr>
        <w:t xml:space="preserve">Grading: </w:t>
      </w:r>
    </w:p>
    <w:p w:rsidR="00747E1B" w:rsidRDefault="00747E1B" w:rsidP="00747E1B">
      <w:pPr>
        <w:rPr>
          <w:lang w:val="en-US"/>
        </w:rPr>
      </w:pPr>
    </w:p>
    <w:p w:rsidR="00747E1B" w:rsidRDefault="00747E1B" w:rsidP="00747E1B">
      <w:pPr>
        <w:rPr>
          <w:lang w:val="en-US"/>
        </w:rPr>
      </w:pPr>
      <w:r>
        <w:rPr>
          <w:lang w:val="en-US"/>
        </w:rPr>
        <w:t>The successful completion of the course is based on the following</w:t>
      </w:r>
      <w:r w:rsidR="001760CC">
        <w:rPr>
          <w:lang w:val="en-US"/>
        </w:rPr>
        <w:t xml:space="preserve"> deliverables</w:t>
      </w:r>
      <w:r>
        <w:rPr>
          <w:lang w:val="en-US"/>
        </w:rPr>
        <w:t xml:space="preserve">: </w:t>
      </w:r>
    </w:p>
    <w:p w:rsidR="00747E1B" w:rsidRDefault="00747E1B" w:rsidP="00747E1B">
      <w:pPr>
        <w:rPr>
          <w:lang w:val="en-US"/>
        </w:rPr>
      </w:pPr>
    </w:p>
    <w:p w:rsidR="004672EA" w:rsidRDefault="00747E1B" w:rsidP="00747E1B">
      <w:pPr>
        <w:pStyle w:val="Listenabsatz"/>
        <w:numPr>
          <w:ilvl w:val="0"/>
          <w:numId w:val="5"/>
        </w:numPr>
        <w:rPr>
          <w:lang w:val="en-US"/>
        </w:rPr>
      </w:pPr>
      <w:r>
        <w:rPr>
          <w:lang w:val="en-US"/>
        </w:rPr>
        <w:t>5 quizzes: at the beginning of unit 2, 3, 4, 5 and 6 (max. 18 points)</w:t>
      </w:r>
    </w:p>
    <w:p w:rsidR="00747E1B" w:rsidRDefault="000D51DF" w:rsidP="00747E1B">
      <w:pPr>
        <w:pStyle w:val="Listenabsatz"/>
        <w:numPr>
          <w:ilvl w:val="0"/>
          <w:numId w:val="5"/>
        </w:numPr>
        <w:rPr>
          <w:lang w:val="en-US"/>
        </w:rPr>
      </w:pPr>
      <w:r>
        <w:rPr>
          <w:lang w:val="en-US"/>
        </w:rPr>
        <w:t>Independent work on case studies in class (max. 9 points)</w:t>
      </w:r>
    </w:p>
    <w:p w:rsidR="000D51DF" w:rsidRDefault="000D51DF" w:rsidP="00747E1B">
      <w:pPr>
        <w:pStyle w:val="Listenabsatz"/>
        <w:numPr>
          <w:ilvl w:val="0"/>
          <w:numId w:val="5"/>
        </w:numPr>
        <w:rPr>
          <w:lang w:val="en-US"/>
        </w:rPr>
      </w:pPr>
      <w:r>
        <w:rPr>
          <w:lang w:val="en-US"/>
        </w:rPr>
        <w:t>3 home exercises (max. 18 points)</w:t>
      </w:r>
    </w:p>
    <w:p w:rsidR="000D51DF" w:rsidRDefault="000D51DF" w:rsidP="00747E1B">
      <w:pPr>
        <w:pStyle w:val="Listenabsatz"/>
        <w:numPr>
          <w:ilvl w:val="0"/>
          <w:numId w:val="5"/>
        </w:numPr>
        <w:rPr>
          <w:lang w:val="en-US"/>
        </w:rPr>
      </w:pPr>
      <w:r>
        <w:rPr>
          <w:lang w:val="en-US"/>
        </w:rPr>
        <w:t>Multiple</w:t>
      </w:r>
      <w:r w:rsidR="00693F5D">
        <w:rPr>
          <w:lang w:val="en-US"/>
        </w:rPr>
        <w:t>-</w:t>
      </w:r>
      <w:r>
        <w:rPr>
          <w:lang w:val="en-US"/>
        </w:rPr>
        <w:t>choice exam (max. 55 points)</w:t>
      </w:r>
    </w:p>
    <w:p w:rsidR="000D51DF" w:rsidRDefault="000D51DF" w:rsidP="00747E1B">
      <w:pPr>
        <w:pStyle w:val="Listenabsatz"/>
        <w:numPr>
          <w:ilvl w:val="0"/>
          <w:numId w:val="5"/>
        </w:numPr>
        <w:rPr>
          <w:lang w:val="en-US"/>
        </w:rPr>
      </w:pPr>
      <w:r>
        <w:rPr>
          <w:lang w:val="en-US"/>
        </w:rPr>
        <w:t xml:space="preserve">Additionally, there is the possibility to earn 10 bonus points during </w:t>
      </w:r>
      <w:r w:rsidR="00C64FF7">
        <w:rPr>
          <w:lang w:val="en-US"/>
        </w:rPr>
        <w:t>class</w:t>
      </w:r>
      <w:r>
        <w:rPr>
          <w:lang w:val="en-US"/>
        </w:rPr>
        <w:t xml:space="preserve"> (2 </w:t>
      </w:r>
      <w:r w:rsidR="00C64FF7">
        <w:rPr>
          <w:lang w:val="en-US"/>
        </w:rPr>
        <w:t xml:space="preserve">points </w:t>
      </w:r>
      <w:r>
        <w:rPr>
          <w:lang w:val="en-US"/>
        </w:rPr>
        <w:t>per unit)</w:t>
      </w:r>
    </w:p>
    <w:p w:rsidR="000D51DF" w:rsidRDefault="000D51DF" w:rsidP="000D51DF">
      <w:pPr>
        <w:rPr>
          <w:lang w:val="en-US"/>
        </w:rPr>
      </w:pPr>
    </w:p>
    <w:p w:rsidR="000D51DF" w:rsidRPr="00530FB0" w:rsidRDefault="000D51DF" w:rsidP="000D51DF">
      <w:pPr>
        <w:rPr>
          <w:b/>
          <w:bCs/>
          <w:lang w:val="en-US"/>
        </w:rPr>
      </w:pPr>
      <w:r w:rsidRPr="00530FB0">
        <w:rPr>
          <w:b/>
          <w:bCs/>
          <w:lang w:val="en-US"/>
        </w:rPr>
        <w:t xml:space="preserve">Evaluation: </w:t>
      </w:r>
    </w:p>
    <w:p w:rsidR="000D51DF" w:rsidRDefault="000D51DF" w:rsidP="000D51DF">
      <w:pPr>
        <w:rPr>
          <w:lang w:val="en-US"/>
        </w:rPr>
      </w:pPr>
    </w:p>
    <w:p w:rsidR="000D51DF" w:rsidRDefault="001760CC" w:rsidP="000D51DF">
      <w:pPr>
        <w:rPr>
          <w:lang w:val="en-US"/>
        </w:rPr>
      </w:pPr>
      <w:r>
        <w:rPr>
          <w:lang w:val="en-US"/>
        </w:rPr>
        <w:t>To pass the course i</w:t>
      </w:r>
      <w:r w:rsidR="000D51DF">
        <w:rPr>
          <w:lang w:val="en-US"/>
        </w:rPr>
        <w:t xml:space="preserve">t is required to receive at least 30 points in the multiple-choice exam. </w:t>
      </w:r>
      <w:r>
        <w:rPr>
          <w:lang w:val="en-US"/>
        </w:rPr>
        <w:t xml:space="preserve">Grading scheme: </w:t>
      </w:r>
    </w:p>
    <w:p w:rsidR="000D51DF" w:rsidRDefault="000D51DF" w:rsidP="000D51DF">
      <w:pPr>
        <w:rPr>
          <w:lang w:val="en-US"/>
        </w:rPr>
      </w:pPr>
    </w:p>
    <w:p w:rsidR="000D51DF" w:rsidRDefault="001760CC" w:rsidP="000D51DF">
      <w:pPr>
        <w:rPr>
          <w:lang w:val="en-US"/>
        </w:rPr>
      </w:pPr>
      <w:r>
        <w:rPr>
          <w:lang w:val="en-US"/>
        </w:rPr>
        <w:t xml:space="preserve">100 - </w:t>
      </w:r>
      <w:r w:rsidR="000D51DF">
        <w:rPr>
          <w:lang w:val="en-US"/>
        </w:rPr>
        <w:t>92 points: very good</w:t>
      </w:r>
    </w:p>
    <w:p w:rsidR="000D51DF" w:rsidRDefault="001760CC" w:rsidP="000D51DF">
      <w:pPr>
        <w:rPr>
          <w:lang w:val="en-US"/>
        </w:rPr>
      </w:pPr>
      <w:r>
        <w:rPr>
          <w:lang w:val="en-US"/>
        </w:rPr>
        <w:t xml:space="preserve">91 - </w:t>
      </w:r>
      <w:r w:rsidR="000D51DF">
        <w:rPr>
          <w:lang w:val="en-US"/>
        </w:rPr>
        <w:t>83 points: good</w:t>
      </w:r>
    </w:p>
    <w:p w:rsidR="000D51DF" w:rsidRDefault="001760CC" w:rsidP="000D51DF">
      <w:pPr>
        <w:rPr>
          <w:lang w:val="en-US"/>
        </w:rPr>
      </w:pPr>
      <w:r>
        <w:rPr>
          <w:lang w:val="en-US"/>
        </w:rPr>
        <w:t xml:space="preserve">82 - </w:t>
      </w:r>
      <w:r w:rsidR="000D51DF">
        <w:rPr>
          <w:lang w:val="en-US"/>
        </w:rPr>
        <w:t xml:space="preserve">74 points: satisfactory </w:t>
      </w:r>
    </w:p>
    <w:p w:rsidR="000D51DF" w:rsidRDefault="001760CC" w:rsidP="000D51DF">
      <w:pPr>
        <w:rPr>
          <w:lang w:val="en-US"/>
        </w:rPr>
      </w:pPr>
      <w:r>
        <w:rPr>
          <w:lang w:val="en-US"/>
        </w:rPr>
        <w:t>73 -</w:t>
      </w:r>
      <w:r w:rsidR="000D51DF">
        <w:rPr>
          <w:lang w:val="en-US"/>
        </w:rPr>
        <w:t xml:space="preserve"> 65 points: sufficient </w:t>
      </w:r>
    </w:p>
    <w:p w:rsidR="000D51DF" w:rsidRDefault="000D51DF" w:rsidP="000D51DF">
      <w:pPr>
        <w:rPr>
          <w:lang w:val="en-US"/>
        </w:rPr>
      </w:pPr>
    </w:p>
    <w:p w:rsidR="000D51DF" w:rsidRDefault="005C3CB1" w:rsidP="000D51DF">
      <w:pPr>
        <w:rPr>
          <w:lang w:val="en-US"/>
        </w:rPr>
      </w:pPr>
      <w:r w:rsidRPr="00530FB0">
        <w:rPr>
          <w:b/>
          <w:bCs/>
          <w:lang w:val="en-US"/>
        </w:rPr>
        <w:t>D</w:t>
      </w:r>
      <w:r w:rsidR="000D51DF" w:rsidRPr="00530FB0">
        <w:rPr>
          <w:b/>
          <w:bCs/>
          <w:lang w:val="en-US"/>
        </w:rPr>
        <w:t>eregistration</w:t>
      </w:r>
      <w:r w:rsidR="000D51DF">
        <w:rPr>
          <w:lang w:val="en-US"/>
        </w:rPr>
        <w:t xml:space="preserve"> from the course is only possible within the </w:t>
      </w:r>
      <w:r w:rsidR="001760CC">
        <w:rPr>
          <w:lang w:val="en-US"/>
        </w:rPr>
        <w:t>respected</w:t>
      </w:r>
      <w:r w:rsidR="000D51DF">
        <w:rPr>
          <w:lang w:val="en-US"/>
        </w:rPr>
        <w:t xml:space="preserve"> deadline. After the expiration of this </w:t>
      </w:r>
      <w:r w:rsidR="001760CC">
        <w:rPr>
          <w:lang w:val="en-US"/>
        </w:rPr>
        <w:t>period</w:t>
      </w:r>
      <w:r w:rsidR="000D51DF">
        <w:rPr>
          <w:lang w:val="en-US"/>
        </w:rPr>
        <w:t>, please</w:t>
      </w:r>
      <w:r>
        <w:rPr>
          <w:lang w:val="en-US"/>
        </w:rPr>
        <w:t xml:space="preserve"> independently</w:t>
      </w:r>
      <w:r w:rsidR="000D51DF">
        <w:rPr>
          <w:lang w:val="en-US"/>
        </w:rPr>
        <w:t xml:space="preserve"> send an </w:t>
      </w:r>
      <w:r>
        <w:rPr>
          <w:lang w:val="en-US"/>
        </w:rPr>
        <w:t xml:space="preserve">Email to </w:t>
      </w:r>
      <w:hyperlink r:id="rId5" w:history="1">
        <w:r w:rsidRPr="00AF32E3">
          <w:rPr>
            <w:rStyle w:val="Hyperlink"/>
            <w:lang w:val="en-US"/>
          </w:rPr>
          <w:t>zuwi@wu.ac.at</w:t>
        </w:r>
      </w:hyperlink>
      <w:r>
        <w:rPr>
          <w:lang w:val="en-US"/>
        </w:rPr>
        <w:t xml:space="preserve"> (subject: course deregistration).  </w:t>
      </w:r>
    </w:p>
    <w:p w:rsidR="000E0C2D" w:rsidRDefault="000E0C2D" w:rsidP="000D51DF">
      <w:pPr>
        <w:rPr>
          <w:lang w:val="en-US"/>
        </w:rPr>
      </w:pPr>
    </w:p>
    <w:p w:rsidR="000E0C2D" w:rsidRDefault="000E0C2D" w:rsidP="000E0C2D">
      <w:pPr>
        <w:pStyle w:val="Listenabsatz"/>
        <w:numPr>
          <w:ilvl w:val="0"/>
          <w:numId w:val="6"/>
        </w:numPr>
        <w:rPr>
          <w:lang w:val="en-US"/>
        </w:rPr>
      </w:pPr>
      <w:r w:rsidRPr="00530FB0">
        <w:rPr>
          <w:b/>
          <w:bCs/>
          <w:lang w:val="en-US"/>
        </w:rPr>
        <w:t>Quiz (max. 18 points):</w:t>
      </w:r>
      <w:r w:rsidRPr="000E0C2D">
        <w:rPr>
          <w:lang w:val="en-US"/>
        </w:rPr>
        <w:t xml:space="preserve"> the quiz at the </w:t>
      </w:r>
      <w:r>
        <w:rPr>
          <w:lang w:val="en-US"/>
        </w:rPr>
        <w:t>beginning of every unit checks whether the p</w:t>
      </w:r>
      <w:r w:rsidR="00824589">
        <w:rPr>
          <w:lang w:val="en-US"/>
        </w:rPr>
        <w:t xml:space="preserve">reparation module (on </w:t>
      </w:r>
      <w:proofErr w:type="spellStart"/>
      <w:r w:rsidR="00824589">
        <w:rPr>
          <w:lang w:val="en-US"/>
        </w:rPr>
        <w:t>learn@wu</w:t>
      </w:r>
      <w:proofErr w:type="spellEnd"/>
      <w:r>
        <w:rPr>
          <w:lang w:val="en-US"/>
        </w:rPr>
        <w:t xml:space="preserve">) has been completed and understood. </w:t>
      </w:r>
      <w:r w:rsidR="00733479">
        <w:rPr>
          <w:lang w:val="en-US"/>
        </w:rPr>
        <w:t>All</w:t>
      </w:r>
      <w:r>
        <w:rPr>
          <w:lang w:val="en-US"/>
        </w:rPr>
        <w:t xml:space="preserve"> units build on the preparation modules</w:t>
      </w:r>
      <w:r w:rsidR="00733479">
        <w:rPr>
          <w:lang w:val="en-US"/>
        </w:rPr>
        <w:t>. Learning contend</w:t>
      </w:r>
      <w:r>
        <w:rPr>
          <w:lang w:val="en-US"/>
        </w:rPr>
        <w:t xml:space="preserve"> will be practiced together in class. </w:t>
      </w:r>
      <w:r w:rsidR="00733479">
        <w:rPr>
          <w:lang w:val="en-US"/>
        </w:rPr>
        <w:t>Quizzes</w:t>
      </w:r>
      <w:r>
        <w:rPr>
          <w:lang w:val="en-US"/>
        </w:rPr>
        <w:t xml:space="preserve"> </w:t>
      </w:r>
      <w:r w:rsidR="00733479">
        <w:rPr>
          <w:lang w:val="en-US"/>
        </w:rPr>
        <w:t>are worth</w:t>
      </w:r>
      <w:r>
        <w:rPr>
          <w:lang w:val="en-US"/>
        </w:rPr>
        <w:t xml:space="preserve"> between two and four points. </w:t>
      </w:r>
    </w:p>
    <w:p w:rsidR="000E0C2D" w:rsidRDefault="000E0C2D" w:rsidP="000E0C2D">
      <w:pPr>
        <w:rPr>
          <w:lang w:val="en-US"/>
        </w:rPr>
      </w:pPr>
    </w:p>
    <w:p w:rsidR="000E0C2D" w:rsidRDefault="000E0C2D" w:rsidP="000E0C2D">
      <w:pPr>
        <w:ind w:left="708"/>
        <w:rPr>
          <w:lang w:val="en-US"/>
        </w:rPr>
      </w:pPr>
      <w:r>
        <w:rPr>
          <w:lang w:val="en-US"/>
        </w:rPr>
        <w:lastRenderedPageBreak/>
        <w:t xml:space="preserve">You must use your matriculation number (student id) to participate in the quizzes. </w:t>
      </w:r>
      <w:r w:rsidR="00733479">
        <w:rPr>
          <w:lang w:val="en-US"/>
        </w:rPr>
        <w:t>Any p</w:t>
      </w:r>
      <w:r>
        <w:rPr>
          <w:lang w:val="en-US"/>
        </w:rPr>
        <w:t xml:space="preserve">roblems </w:t>
      </w:r>
      <w:r w:rsidR="00733479">
        <w:rPr>
          <w:lang w:val="en-US"/>
        </w:rPr>
        <w:t>regarding</w:t>
      </w:r>
      <w:r>
        <w:rPr>
          <w:lang w:val="en-US"/>
        </w:rPr>
        <w:t xml:space="preserve"> the quizzes must be reported</w:t>
      </w:r>
      <w:r w:rsidR="00733479">
        <w:rPr>
          <w:lang w:val="en-US"/>
        </w:rPr>
        <w:t xml:space="preserve"> immediately</w:t>
      </w:r>
      <w:r>
        <w:rPr>
          <w:lang w:val="en-US"/>
        </w:rPr>
        <w:t xml:space="preserve"> to the </w:t>
      </w:r>
      <w:r w:rsidR="00733479">
        <w:rPr>
          <w:lang w:val="en-US"/>
        </w:rPr>
        <w:t>tutors</w:t>
      </w:r>
      <w:r>
        <w:rPr>
          <w:lang w:val="en-US"/>
        </w:rPr>
        <w:t xml:space="preserve"> in </w:t>
      </w:r>
      <w:r w:rsidR="00733479">
        <w:rPr>
          <w:lang w:val="en-US"/>
        </w:rPr>
        <w:t>class</w:t>
      </w:r>
      <w:r>
        <w:rPr>
          <w:lang w:val="en-US"/>
        </w:rPr>
        <w:t xml:space="preserve">. </w:t>
      </w:r>
    </w:p>
    <w:p w:rsidR="000E0C2D" w:rsidRDefault="000E0C2D" w:rsidP="000E0C2D">
      <w:pPr>
        <w:ind w:left="708"/>
        <w:rPr>
          <w:lang w:val="en-US"/>
        </w:rPr>
      </w:pPr>
    </w:p>
    <w:p w:rsidR="000E0C2D" w:rsidRDefault="000E0C2D" w:rsidP="000E0C2D">
      <w:pPr>
        <w:ind w:left="708"/>
        <w:rPr>
          <w:lang w:val="en-US"/>
        </w:rPr>
      </w:pPr>
      <w:r>
        <w:rPr>
          <w:lang w:val="en-US"/>
        </w:rPr>
        <w:t xml:space="preserve">It is not </w:t>
      </w:r>
      <w:r w:rsidR="00733479">
        <w:rPr>
          <w:lang w:val="en-US"/>
        </w:rPr>
        <w:t>permitted</w:t>
      </w:r>
      <w:r>
        <w:rPr>
          <w:lang w:val="en-US"/>
        </w:rPr>
        <w:t xml:space="preserve"> to use two devices for the quizzes. In the event of a violation, </w:t>
      </w:r>
      <w:r w:rsidR="00733479">
        <w:rPr>
          <w:lang w:val="en-US"/>
        </w:rPr>
        <w:t>concerned</w:t>
      </w:r>
      <w:r>
        <w:rPr>
          <w:lang w:val="en-US"/>
        </w:rPr>
        <w:t xml:space="preserve"> students will lose all points from the</w:t>
      </w:r>
      <w:r w:rsidR="00BE1F5E">
        <w:rPr>
          <w:lang w:val="en-US"/>
        </w:rPr>
        <w:t xml:space="preserve"> quiz. </w:t>
      </w:r>
    </w:p>
    <w:p w:rsidR="00BE1F5E" w:rsidRDefault="00BE1F5E" w:rsidP="000E0C2D">
      <w:pPr>
        <w:ind w:left="708"/>
        <w:rPr>
          <w:lang w:val="en-US"/>
        </w:rPr>
      </w:pPr>
    </w:p>
    <w:p w:rsidR="00BE1F5E" w:rsidRDefault="00BE1F5E" w:rsidP="00BE1F5E">
      <w:pPr>
        <w:pStyle w:val="Listenabsatz"/>
        <w:numPr>
          <w:ilvl w:val="0"/>
          <w:numId w:val="6"/>
        </w:numPr>
        <w:rPr>
          <w:lang w:val="en-US"/>
        </w:rPr>
      </w:pPr>
      <w:r w:rsidRPr="00530FB0">
        <w:rPr>
          <w:b/>
          <w:bCs/>
          <w:lang w:val="en-US"/>
        </w:rPr>
        <w:t>Independent work on case studies in class (max. 9 points):</w:t>
      </w:r>
      <w:r>
        <w:rPr>
          <w:lang w:val="en-US"/>
        </w:rPr>
        <w:t xml:space="preserve"> short questions about lecture casts and lectures to be answered on </w:t>
      </w:r>
      <w:proofErr w:type="spellStart"/>
      <w:r>
        <w:rPr>
          <w:lang w:val="en-US"/>
        </w:rPr>
        <w:t>learn@wu</w:t>
      </w:r>
      <w:proofErr w:type="spellEnd"/>
      <w:r>
        <w:rPr>
          <w:lang w:val="en-US"/>
        </w:rPr>
        <w:t xml:space="preserve">. </w:t>
      </w:r>
      <w:r w:rsidR="00733479">
        <w:rPr>
          <w:lang w:val="en-US"/>
        </w:rPr>
        <w:t>We will provide g</w:t>
      </w:r>
      <w:r>
        <w:rPr>
          <w:lang w:val="en-US"/>
        </w:rPr>
        <w:t>eneral feedback and</w:t>
      </w:r>
      <w:r w:rsidR="00733479">
        <w:rPr>
          <w:lang w:val="en-US"/>
        </w:rPr>
        <w:t xml:space="preserve"> conduct</w:t>
      </w:r>
      <w:r>
        <w:rPr>
          <w:lang w:val="en-US"/>
        </w:rPr>
        <w:t xml:space="preserve"> random tests. </w:t>
      </w:r>
    </w:p>
    <w:p w:rsidR="00733479" w:rsidRDefault="00733479" w:rsidP="00733479">
      <w:pPr>
        <w:pStyle w:val="Listenabsatz"/>
        <w:rPr>
          <w:lang w:val="en-US"/>
        </w:rPr>
      </w:pPr>
    </w:p>
    <w:p w:rsidR="00BE1F5E" w:rsidRDefault="00BE1F5E" w:rsidP="00BE1F5E">
      <w:pPr>
        <w:pStyle w:val="Listenabsatz"/>
        <w:numPr>
          <w:ilvl w:val="0"/>
          <w:numId w:val="6"/>
        </w:numPr>
        <w:rPr>
          <w:lang w:val="en-US"/>
        </w:rPr>
      </w:pPr>
      <w:r w:rsidRPr="00530FB0">
        <w:rPr>
          <w:b/>
          <w:bCs/>
          <w:lang w:val="en-US"/>
        </w:rPr>
        <w:t>Homework (max. 18 points):</w:t>
      </w:r>
      <w:r>
        <w:rPr>
          <w:lang w:val="en-US"/>
        </w:rPr>
        <w:t xml:space="preserve"> three written home exercises test the </w:t>
      </w:r>
      <w:r w:rsidR="00733479">
        <w:rPr>
          <w:lang w:val="en-US"/>
        </w:rPr>
        <w:t>discussed</w:t>
      </w:r>
      <w:r>
        <w:rPr>
          <w:lang w:val="en-US"/>
        </w:rPr>
        <w:t xml:space="preserve"> theories and their application to specific questions regarding sustainable economics and business.</w:t>
      </w:r>
    </w:p>
    <w:p w:rsidR="00733479" w:rsidRPr="00733479" w:rsidRDefault="00733479" w:rsidP="00733479">
      <w:pPr>
        <w:rPr>
          <w:lang w:val="en-US"/>
        </w:rPr>
      </w:pPr>
    </w:p>
    <w:p w:rsidR="00332CF9" w:rsidRDefault="00BE1F5E" w:rsidP="00332CF9">
      <w:pPr>
        <w:pStyle w:val="Listenabsatz"/>
        <w:rPr>
          <w:lang w:val="en-US"/>
        </w:rPr>
      </w:pPr>
      <w:r w:rsidRPr="00530FB0">
        <w:rPr>
          <w:b/>
          <w:bCs/>
          <w:lang w:val="en-US"/>
        </w:rPr>
        <w:t>All three home exercises need to be submitted</w:t>
      </w:r>
      <w:r>
        <w:rPr>
          <w:lang w:val="en-US"/>
        </w:rPr>
        <w:t xml:space="preserve">. After the completion of the third exercise one work is randomly selected and evaluated. You will receive between 0 and 18 points on the randomly selected work. The submission of only two home </w:t>
      </w:r>
      <w:r w:rsidR="00332CF9">
        <w:rPr>
          <w:lang w:val="en-US"/>
        </w:rPr>
        <w:t>exercises</w:t>
      </w:r>
      <w:r>
        <w:rPr>
          <w:lang w:val="en-US"/>
        </w:rPr>
        <w:t xml:space="preserve"> will lead to a maximum score of 12 points; with only one completed homework a maximum of 6 points can be reached. </w:t>
      </w:r>
    </w:p>
    <w:p w:rsidR="00332CF9" w:rsidRDefault="00332CF9" w:rsidP="00332CF9">
      <w:pPr>
        <w:pStyle w:val="Listenabsatz"/>
        <w:rPr>
          <w:lang w:val="en-US"/>
        </w:rPr>
      </w:pPr>
    </w:p>
    <w:p w:rsidR="00BE1F5E" w:rsidRPr="00332CF9" w:rsidRDefault="00BE1F5E" w:rsidP="00332CF9">
      <w:pPr>
        <w:pStyle w:val="Listenabsatz"/>
        <w:numPr>
          <w:ilvl w:val="0"/>
          <w:numId w:val="7"/>
        </w:numPr>
        <w:rPr>
          <w:lang w:val="en-US"/>
        </w:rPr>
      </w:pPr>
      <w:r w:rsidRPr="00332CF9">
        <w:rPr>
          <w:lang w:val="en-US"/>
        </w:rPr>
        <w:t xml:space="preserve">The homework exercises need to be submitted using the “Task” tool. </w:t>
      </w:r>
    </w:p>
    <w:p w:rsidR="00BE1F5E" w:rsidRPr="00530FB0" w:rsidRDefault="00BE1F5E" w:rsidP="00332CF9">
      <w:pPr>
        <w:pStyle w:val="Listenabsatz"/>
        <w:ind w:firstLine="696"/>
        <w:rPr>
          <w:b/>
          <w:bCs/>
          <w:lang w:val="en-US"/>
        </w:rPr>
      </w:pPr>
      <w:r w:rsidRPr="00530FB0">
        <w:rPr>
          <w:b/>
          <w:bCs/>
          <w:lang w:val="en-US"/>
        </w:rPr>
        <w:t xml:space="preserve">ATTENTION: Work not uploaded on learn will not be graded. </w:t>
      </w:r>
    </w:p>
    <w:p w:rsidR="00BE1F5E" w:rsidRDefault="00BE1F5E" w:rsidP="00332CF9">
      <w:pPr>
        <w:pStyle w:val="Listenabsatz"/>
        <w:ind w:left="1416"/>
        <w:rPr>
          <w:lang w:val="en-US"/>
        </w:rPr>
      </w:pPr>
      <w:r>
        <w:rPr>
          <w:lang w:val="en-US"/>
        </w:rPr>
        <w:t>The deadline for submission is always at 11:55 p.m.</w:t>
      </w:r>
      <w:r w:rsidR="002906B6">
        <w:rPr>
          <w:lang w:val="en-US"/>
        </w:rPr>
        <w:t xml:space="preserve"> on</w:t>
      </w:r>
      <w:r w:rsidR="00332CF9">
        <w:rPr>
          <w:lang w:val="en-US"/>
        </w:rPr>
        <w:t>e</w:t>
      </w:r>
      <w:r w:rsidR="002906B6">
        <w:rPr>
          <w:lang w:val="en-US"/>
        </w:rPr>
        <w:t xml:space="preserve"> day ahead of the respected unit. Please upload on time!</w:t>
      </w:r>
    </w:p>
    <w:p w:rsidR="002906B6" w:rsidRDefault="002906B6" w:rsidP="00332CF9">
      <w:pPr>
        <w:pStyle w:val="Listenabsatz"/>
        <w:numPr>
          <w:ilvl w:val="0"/>
          <w:numId w:val="7"/>
        </w:numPr>
        <w:rPr>
          <w:lang w:val="en-US"/>
        </w:rPr>
      </w:pPr>
      <w:r>
        <w:rPr>
          <w:lang w:val="en-US"/>
        </w:rPr>
        <w:t>For each homework</w:t>
      </w:r>
      <w:r w:rsidR="00332CF9">
        <w:rPr>
          <w:lang w:val="en-US"/>
        </w:rPr>
        <w:t xml:space="preserve"> students need to read</w:t>
      </w:r>
      <w:r>
        <w:rPr>
          <w:lang w:val="en-US"/>
        </w:rPr>
        <w:t xml:space="preserve"> one popular science articl</w:t>
      </w:r>
      <w:r w:rsidR="00332CF9">
        <w:rPr>
          <w:lang w:val="en-US"/>
        </w:rPr>
        <w:t>e</w:t>
      </w:r>
      <w:r>
        <w:rPr>
          <w:lang w:val="en-US"/>
        </w:rPr>
        <w:t xml:space="preserve">. All information and </w:t>
      </w:r>
      <w:r w:rsidR="00332CF9">
        <w:rPr>
          <w:lang w:val="en-US"/>
        </w:rPr>
        <w:t>directions</w:t>
      </w:r>
      <w:r>
        <w:rPr>
          <w:lang w:val="en-US"/>
        </w:rPr>
        <w:t xml:space="preserve"> can be found under “Tasks” on </w:t>
      </w:r>
      <w:proofErr w:type="spellStart"/>
      <w:r>
        <w:rPr>
          <w:lang w:val="en-US"/>
        </w:rPr>
        <w:t>learn@wu</w:t>
      </w:r>
      <w:proofErr w:type="spellEnd"/>
      <w:r>
        <w:rPr>
          <w:lang w:val="en-US"/>
        </w:rPr>
        <w:t xml:space="preserve">. </w:t>
      </w:r>
    </w:p>
    <w:p w:rsidR="002906B6" w:rsidRPr="00332CF9" w:rsidRDefault="002906B6" w:rsidP="00332CF9">
      <w:pPr>
        <w:pStyle w:val="Listenabsatz"/>
        <w:numPr>
          <w:ilvl w:val="0"/>
          <w:numId w:val="7"/>
        </w:numPr>
        <w:rPr>
          <w:lang w:val="en-US"/>
        </w:rPr>
      </w:pPr>
      <w:r w:rsidRPr="00332CF9">
        <w:rPr>
          <w:lang w:val="en-US"/>
        </w:rPr>
        <w:t xml:space="preserve">In the case of plagiarism, the entire course will be assessed negatively! Suspected plagiarism will lead to zero points for the </w:t>
      </w:r>
      <w:r w:rsidR="00332CF9" w:rsidRPr="00332CF9">
        <w:rPr>
          <w:lang w:val="en-US"/>
        </w:rPr>
        <w:t>homework</w:t>
      </w:r>
      <w:r w:rsidRPr="00332CF9">
        <w:rPr>
          <w:lang w:val="en-US"/>
        </w:rPr>
        <w:t xml:space="preserve">. </w:t>
      </w:r>
    </w:p>
    <w:p w:rsidR="002906B6" w:rsidRDefault="002906B6" w:rsidP="00BE1F5E">
      <w:pPr>
        <w:pStyle w:val="Listenabsatz"/>
        <w:rPr>
          <w:lang w:val="en-US"/>
        </w:rPr>
      </w:pPr>
    </w:p>
    <w:p w:rsidR="002906B6" w:rsidRPr="00332CF9" w:rsidRDefault="002906B6" w:rsidP="00332CF9">
      <w:pPr>
        <w:pStyle w:val="Listenabsatz"/>
        <w:numPr>
          <w:ilvl w:val="0"/>
          <w:numId w:val="6"/>
        </w:numPr>
        <w:rPr>
          <w:lang w:val="en-US"/>
        </w:rPr>
      </w:pPr>
      <w:r w:rsidRPr="00530FB0">
        <w:rPr>
          <w:b/>
          <w:bCs/>
          <w:lang w:val="en-US"/>
        </w:rPr>
        <w:t>Multiple</w:t>
      </w:r>
      <w:r w:rsidR="00693F5D">
        <w:rPr>
          <w:b/>
          <w:bCs/>
          <w:lang w:val="en-US"/>
        </w:rPr>
        <w:t>-</w:t>
      </w:r>
      <w:r w:rsidRPr="00530FB0">
        <w:rPr>
          <w:b/>
          <w:bCs/>
          <w:lang w:val="en-US"/>
        </w:rPr>
        <w:t>choice exam (max. 55 points) at the end of the course</w:t>
      </w:r>
      <w:r w:rsidR="00332CF9" w:rsidRPr="00530FB0">
        <w:rPr>
          <w:b/>
          <w:bCs/>
          <w:lang w:val="en-US"/>
        </w:rPr>
        <w:t>:</w:t>
      </w:r>
      <w:r w:rsidR="00332CF9">
        <w:rPr>
          <w:lang w:val="en-US"/>
        </w:rPr>
        <w:t xml:space="preserve"> </w:t>
      </w:r>
      <w:r w:rsidRPr="00332CF9">
        <w:rPr>
          <w:lang w:val="en-US"/>
        </w:rPr>
        <w:t>the exam is</w:t>
      </w:r>
      <w:r w:rsidR="00332CF9">
        <w:rPr>
          <w:lang w:val="en-US"/>
        </w:rPr>
        <w:t xml:space="preserve"> based on</w:t>
      </w:r>
      <w:r w:rsidRPr="00332CF9">
        <w:rPr>
          <w:lang w:val="en-US"/>
        </w:rPr>
        <w:t xml:space="preserve"> the content of the preparation modules, lectures and slides </w:t>
      </w:r>
      <w:r w:rsidR="00744293">
        <w:rPr>
          <w:lang w:val="en-US"/>
        </w:rPr>
        <w:t>as well as</w:t>
      </w:r>
      <w:r w:rsidRPr="00332CF9">
        <w:rPr>
          <w:lang w:val="en-US"/>
        </w:rPr>
        <w:t xml:space="preserve"> materials of all three home exercises </w:t>
      </w:r>
      <w:r w:rsidR="00744293">
        <w:rPr>
          <w:lang w:val="en-US"/>
        </w:rPr>
        <w:t>and</w:t>
      </w:r>
      <w:r w:rsidRPr="00332CF9">
        <w:rPr>
          <w:lang w:val="en-US"/>
        </w:rPr>
        <w:t xml:space="preserve"> case studies. </w:t>
      </w:r>
    </w:p>
    <w:p w:rsidR="002906B6" w:rsidRDefault="002906B6" w:rsidP="002906B6">
      <w:pPr>
        <w:pStyle w:val="Listenabsatz"/>
        <w:rPr>
          <w:lang w:val="en-US"/>
        </w:rPr>
      </w:pPr>
    </w:p>
    <w:p w:rsidR="002906B6" w:rsidRDefault="002906B6" w:rsidP="002906B6">
      <w:pPr>
        <w:pStyle w:val="Listenabsatz"/>
        <w:rPr>
          <w:lang w:val="en-US"/>
        </w:rPr>
      </w:pPr>
      <w:r>
        <w:rPr>
          <w:lang w:val="en-US"/>
        </w:rPr>
        <w:t>If you are registered for the course, you are automatically registered for the exam and must attend it. The duration of the exam is one hour. The day and time of the respective examination will be announced in the examination plan. The</w:t>
      </w:r>
      <w:r w:rsidR="00744293">
        <w:rPr>
          <w:lang w:val="en-US"/>
        </w:rPr>
        <w:t xml:space="preserve"> assigned</w:t>
      </w:r>
      <w:r>
        <w:rPr>
          <w:lang w:val="en-US"/>
        </w:rPr>
        <w:t xml:space="preserve"> lecture hall can be found on LPIS. </w:t>
      </w:r>
    </w:p>
    <w:p w:rsidR="002906B6" w:rsidRDefault="002906B6" w:rsidP="002906B6">
      <w:pPr>
        <w:pStyle w:val="Listenabsatz"/>
        <w:rPr>
          <w:lang w:val="en-US"/>
        </w:rPr>
      </w:pPr>
    </w:p>
    <w:p w:rsidR="002906B6" w:rsidRDefault="002906B6" w:rsidP="002906B6">
      <w:pPr>
        <w:pStyle w:val="Listenabsatz"/>
        <w:rPr>
          <w:lang w:val="en-US"/>
        </w:rPr>
      </w:pPr>
      <w:r>
        <w:rPr>
          <w:lang w:val="en-US"/>
        </w:rPr>
        <w:t>Exam date</w:t>
      </w:r>
      <w:proofErr w:type="gramStart"/>
      <w:r>
        <w:rPr>
          <w:lang w:val="en-US"/>
        </w:rPr>
        <w:t xml:space="preserve">: </w:t>
      </w:r>
      <w:r w:rsidR="00465F06">
        <w:rPr>
          <w:lang w:val="en-US"/>
        </w:rPr>
        <w:t>?</w:t>
      </w:r>
      <w:proofErr w:type="gramEnd"/>
    </w:p>
    <w:p w:rsidR="00ED1CC5" w:rsidRDefault="00ED1CC5" w:rsidP="002906B6">
      <w:pPr>
        <w:pStyle w:val="Listenabsatz"/>
        <w:rPr>
          <w:lang w:val="en-US"/>
        </w:rPr>
      </w:pPr>
    </w:p>
    <w:p w:rsidR="00ED1CC5" w:rsidRDefault="00ED1CC5" w:rsidP="002906B6">
      <w:pPr>
        <w:pStyle w:val="Listenabsatz"/>
        <w:rPr>
          <w:lang w:val="en-US"/>
        </w:rPr>
      </w:pPr>
      <w:r w:rsidRPr="00530FB0">
        <w:rPr>
          <w:b/>
          <w:bCs/>
          <w:lang w:val="en-US"/>
        </w:rPr>
        <w:t>There is the possibility to attend a replacement exam</w:t>
      </w:r>
      <w:r>
        <w:rPr>
          <w:lang w:val="en-US"/>
        </w:rPr>
        <w:t xml:space="preserve"> (in which case you are </w:t>
      </w:r>
      <w:r w:rsidRPr="00530FB0">
        <w:rPr>
          <w:b/>
          <w:bCs/>
          <w:lang w:val="en-US"/>
        </w:rPr>
        <w:t>automatically registered</w:t>
      </w:r>
      <w:r>
        <w:rPr>
          <w:lang w:val="en-US"/>
        </w:rPr>
        <w:t xml:space="preserve">) if you: </w:t>
      </w:r>
    </w:p>
    <w:p w:rsidR="00ED1CC5" w:rsidRDefault="00ED1CC5" w:rsidP="002906B6">
      <w:pPr>
        <w:pStyle w:val="Listenabsatz"/>
        <w:rPr>
          <w:lang w:val="en-US"/>
        </w:rPr>
      </w:pPr>
    </w:p>
    <w:p w:rsidR="00ED1CC5" w:rsidRDefault="00ED1CC5" w:rsidP="00465F06">
      <w:pPr>
        <w:pStyle w:val="Listenabsatz"/>
        <w:numPr>
          <w:ilvl w:val="0"/>
          <w:numId w:val="8"/>
        </w:numPr>
        <w:rPr>
          <w:lang w:val="en-US"/>
        </w:rPr>
      </w:pPr>
      <w:r>
        <w:rPr>
          <w:lang w:val="en-US"/>
        </w:rPr>
        <w:t xml:space="preserve">Are </w:t>
      </w:r>
      <w:r w:rsidR="00465F06">
        <w:rPr>
          <w:lang w:val="en-US"/>
        </w:rPr>
        <w:t>excused</w:t>
      </w:r>
      <w:r>
        <w:rPr>
          <w:lang w:val="en-US"/>
        </w:rPr>
        <w:t xml:space="preserve"> and c</w:t>
      </w:r>
      <w:r w:rsidR="00465F06">
        <w:rPr>
          <w:lang w:val="en-US"/>
        </w:rPr>
        <w:t>ould not</w:t>
      </w:r>
      <w:r>
        <w:rPr>
          <w:lang w:val="en-US"/>
        </w:rPr>
        <w:t xml:space="preserve"> attend the first </w:t>
      </w:r>
      <w:r w:rsidR="00465F06">
        <w:rPr>
          <w:lang w:val="en-US"/>
        </w:rPr>
        <w:t>examination</w:t>
      </w:r>
      <w:r>
        <w:rPr>
          <w:lang w:val="en-US"/>
        </w:rPr>
        <w:t xml:space="preserve"> date for </w:t>
      </w:r>
      <w:r w:rsidR="00465F06">
        <w:rPr>
          <w:lang w:val="en-US"/>
        </w:rPr>
        <w:t>justified</w:t>
      </w:r>
      <w:r>
        <w:rPr>
          <w:lang w:val="en-US"/>
        </w:rPr>
        <w:t xml:space="preserve"> reasons</w:t>
      </w:r>
    </w:p>
    <w:p w:rsidR="00ED1CC5" w:rsidRDefault="00ED1CC5" w:rsidP="00465F06">
      <w:pPr>
        <w:pStyle w:val="Listenabsatz"/>
        <w:numPr>
          <w:ilvl w:val="0"/>
          <w:numId w:val="8"/>
        </w:numPr>
        <w:rPr>
          <w:lang w:val="en-US"/>
        </w:rPr>
      </w:pPr>
      <w:r>
        <w:rPr>
          <w:lang w:val="en-US"/>
        </w:rPr>
        <w:t xml:space="preserve">Did not achieve sufficient points for a </w:t>
      </w:r>
      <w:r w:rsidR="00465F06">
        <w:rPr>
          <w:lang w:val="en-US"/>
        </w:rPr>
        <w:t>positive</w:t>
      </w:r>
      <w:r>
        <w:rPr>
          <w:lang w:val="en-US"/>
        </w:rPr>
        <w:t xml:space="preserve"> assessment (i.e</w:t>
      </w:r>
      <w:r w:rsidR="00465F06">
        <w:rPr>
          <w:lang w:val="en-US"/>
        </w:rPr>
        <w:t>.</w:t>
      </w:r>
      <w:r>
        <w:rPr>
          <w:lang w:val="en-US"/>
        </w:rPr>
        <w:t xml:space="preserve"> if you achieve less than 65 points in total or less than 30 points in the </w:t>
      </w:r>
      <w:r w:rsidR="00465F06">
        <w:rPr>
          <w:lang w:val="en-US"/>
        </w:rPr>
        <w:t>multiple-choice</w:t>
      </w:r>
      <w:r>
        <w:rPr>
          <w:lang w:val="en-US"/>
        </w:rPr>
        <w:t xml:space="preserve"> exam)</w:t>
      </w:r>
    </w:p>
    <w:p w:rsidR="00693F5D" w:rsidRDefault="00693F5D" w:rsidP="002906B6">
      <w:pPr>
        <w:pStyle w:val="Listenabsatz"/>
        <w:rPr>
          <w:lang w:val="en-US"/>
        </w:rPr>
      </w:pPr>
    </w:p>
    <w:p w:rsidR="00ED1CC5" w:rsidRDefault="00ED1CC5" w:rsidP="002906B6">
      <w:pPr>
        <w:pStyle w:val="Listenabsatz"/>
        <w:rPr>
          <w:lang w:val="en-US"/>
        </w:rPr>
      </w:pPr>
      <w:r>
        <w:rPr>
          <w:lang w:val="en-US"/>
        </w:rPr>
        <w:t>The replacement</w:t>
      </w:r>
      <w:r w:rsidR="00465F06">
        <w:rPr>
          <w:lang w:val="en-US"/>
        </w:rPr>
        <w:t xml:space="preserve"> exam</w:t>
      </w:r>
      <w:r>
        <w:rPr>
          <w:lang w:val="en-US"/>
        </w:rPr>
        <w:t xml:space="preserve"> date will be announced. </w:t>
      </w:r>
    </w:p>
    <w:p w:rsidR="00ED1CC5" w:rsidRDefault="00ED1CC5" w:rsidP="002906B6">
      <w:pPr>
        <w:pStyle w:val="Listenabsatz"/>
        <w:rPr>
          <w:lang w:val="en-US"/>
        </w:rPr>
      </w:pPr>
    </w:p>
    <w:p w:rsidR="00ED1CC5" w:rsidRDefault="00ED1CC5" w:rsidP="00ED1CC5">
      <w:pPr>
        <w:pStyle w:val="Listenabsatz"/>
        <w:numPr>
          <w:ilvl w:val="0"/>
          <w:numId w:val="6"/>
        </w:numPr>
        <w:rPr>
          <w:lang w:val="en-US"/>
        </w:rPr>
      </w:pPr>
      <w:r w:rsidRPr="00530FB0">
        <w:rPr>
          <w:b/>
          <w:bCs/>
          <w:lang w:val="en-US"/>
        </w:rPr>
        <w:t>Bonus points (max. 10 points):</w:t>
      </w:r>
      <w:r>
        <w:rPr>
          <w:lang w:val="en-US"/>
        </w:rPr>
        <w:t xml:space="preserve"> </w:t>
      </w:r>
      <w:r w:rsidR="00465F06">
        <w:rPr>
          <w:lang w:val="en-US"/>
        </w:rPr>
        <w:t xml:space="preserve">Bonus points </w:t>
      </w:r>
      <w:r>
        <w:rPr>
          <w:lang w:val="en-US"/>
        </w:rPr>
        <w:t xml:space="preserve">are rewarded during the lessons. </w:t>
      </w:r>
    </w:p>
    <w:p w:rsidR="00ED1CC5" w:rsidRDefault="00ED1CC5" w:rsidP="00ED1CC5">
      <w:pPr>
        <w:pStyle w:val="Listenabsatz"/>
        <w:rPr>
          <w:lang w:val="en-US"/>
        </w:rPr>
      </w:pPr>
    </w:p>
    <w:p w:rsidR="00ED1CC5" w:rsidRPr="00BE1F5E" w:rsidRDefault="00ED1CC5" w:rsidP="00ED1CC5">
      <w:pPr>
        <w:pStyle w:val="Listenabsatz"/>
        <w:rPr>
          <w:lang w:val="en-US"/>
        </w:rPr>
      </w:pPr>
      <w:r>
        <w:rPr>
          <w:lang w:val="en-US"/>
        </w:rPr>
        <w:t xml:space="preserve">Further information will follow under </w:t>
      </w:r>
      <w:r w:rsidR="00465F06">
        <w:rPr>
          <w:lang w:val="en-US"/>
        </w:rPr>
        <w:t xml:space="preserve">the </w:t>
      </w:r>
      <w:r>
        <w:rPr>
          <w:lang w:val="en-US"/>
        </w:rPr>
        <w:t xml:space="preserve">header “Other” and “Insight” on </w:t>
      </w:r>
      <w:proofErr w:type="spellStart"/>
      <w:r>
        <w:rPr>
          <w:lang w:val="en-US"/>
        </w:rPr>
        <w:t>learn@wu</w:t>
      </w:r>
      <w:proofErr w:type="spellEnd"/>
      <w:r>
        <w:rPr>
          <w:lang w:val="en-US"/>
        </w:rPr>
        <w:t xml:space="preserve">. </w:t>
      </w:r>
    </w:p>
    <w:p w:rsidR="000D51DF" w:rsidRDefault="000D51DF" w:rsidP="000D51DF">
      <w:pPr>
        <w:rPr>
          <w:lang w:val="en-US"/>
        </w:rPr>
      </w:pPr>
    </w:p>
    <w:p w:rsidR="00ED1CC5" w:rsidRPr="00824589" w:rsidRDefault="00ED1CC5" w:rsidP="000D51DF">
      <w:pPr>
        <w:rPr>
          <w:b/>
          <w:bCs/>
        </w:rPr>
      </w:pPr>
      <w:proofErr w:type="spellStart"/>
      <w:r w:rsidRPr="00824589">
        <w:rPr>
          <w:b/>
          <w:bCs/>
        </w:rPr>
        <w:t>Literature</w:t>
      </w:r>
      <w:proofErr w:type="spellEnd"/>
      <w:r w:rsidRPr="00824589">
        <w:rPr>
          <w:b/>
          <w:bCs/>
        </w:rPr>
        <w:t xml:space="preserve">: </w:t>
      </w:r>
    </w:p>
    <w:p w:rsidR="00ED1CC5" w:rsidRPr="00824589" w:rsidRDefault="00ED1CC5" w:rsidP="000D51DF"/>
    <w:p w:rsidR="00ED1CC5" w:rsidRPr="00824589" w:rsidRDefault="00ED1CC5" w:rsidP="000D51DF">
      <w:proofErr w:type="spellStart"/>
      <w:r w:rsidRPr="00824589">
        <w:t>Author</w:t>
      </w:r>
      <w:proofErr w:type="spellEnd"/>
      <w:r w:rsidRPr="00824589">
        <w:t xml:space="preserve">: Andreas </w:t>
      </w:r>
      <w:proofErr w:type="spellStart"/>
      <w:r w:rsidRPr="00824589">
        <w:t>Novy</w:t>
      </w:r>
      <w:proofErr w:type="spellEnd"/>
      <w:r w:rsidRPr="00824589">
        <w:t xml:space="preserve">, Richard Bärnthaler, Veronika </w:t>
      </w:r>
      <w:proofErr w:type="spellStart"/>
      <w:r w:rsidRPr="00824589">
        <w:t>Heimerl</w:t>
      </w:r>
      <w:proofErr w:type="spellEnd"/>
    </w:p>
    <w:p w:rsidR="00ED1CC5" w:rsidRPr="00824589" w:rsidRDefault="00ED1CC5" w:rsidP="000D51DF">
      <w:r w:rsidRPr="00824589">
        <w:t xml:space="preserve">Title: </w:t>
      </w:r>
      <w:r w:rsidR="00465F06" w:rsidRPr="00824589">
        <w:t>“</w:t>
      </w:r>
      <w:r w:rsidRPr="00824589">
        <w:t>Zukunftsfähiges Wirtschaften</w:t>
      </w:r>
      <w:r w:rsidR="00465F06" w:rsidRPr="00824589">
        <w:t>”</w:t>
      </w:r>
      <w:r w:rsidRPr="00824589">
        <w:t xml:space="preserve"> </w:t>
      </w:r>
    </w:p>
    <w:p w:rsidR="00ED1CC5" w:rsidRPr="00824589" w:rsidRDefault="00ED1CC5" w:rsidP="000D51DF"/>
    <w:p w:rsidR="00ED1CC5" w:rsidRDefault="00ED1CC5" w:rsidP="000D51DF">
      <w:pPr>
        <w:rPr>
          <w:lang w:val="en-US"/>
        </w:rPr>
      </w:pPr>
      <w:r>
        <w:rPr>
          <w:lang w:val="en-US"/>
        </w:rPr>
        <w:t xml:space="preserve">Publisher: </w:t>
      </w:r>
      <w:proofErr w:type="spellStart"/>
      <w:r>
        <w:rPr>
          <w:lang w:val="en-US"/>
        </w:rPr>
        <w:t>Juventa</w:t>
      </w:r>
      <w:proofErr w:type="spellEnd"/>
      <w:r>
        <w:rPr>
          <w:lang w:val="en-US"/>
        </w:rPr>
        <w:t xml:space="preserve"> </w:t>
      </w:r>
      <w:proofErr w:type="spellStart"/>
      <w:r>
        <w:rPr>
          <w:lang w:val="en-US"/>
        </w:rPr>
        <w:t>Verlag</w:t>
      </w:r>
      <w:proofErr w:type="spellEnd"/>
      <w:r>
        <w:rPr>
          <w:lang w:val="en-US"/>
        </w:rPr>
        <w:t xml:space="preserve"> GmbH</w:t>
      </w:r>
    </w:p>
    <w:p w:rsidR="00ED1CC5" w:rsidRDefault="00ED1CC5" w:rsidP="000D51DF">
      <w:pPr>
        <w:rPr>
          <w:lang w:val="en-US"/>
        </w:rPr>
      </w:pPr>
      <w:r>
        <w:rPr>
          <w:lang w:val="en-US"/>
        </w:rPr>
        <w:t xml:space="preserve">Year: 2019 </w:t>
      </w:r>
    </w:p>
    <w:p w:rsidR="00ED1CC5" w:rsidRDefault="00ED1CC5" w:rsidP="000D51DF">
      <w:pPr>
        <w:rPr>
          <w:lang w:val="en-US"/>
        </w:rPr>
      </w:pPr>
      <w:r>
        <w:rPr>
          <w:lang w:val="en-US"/>
        </w:rPr>
        <w:t>Exam material: yes</w:t>
      </w:r>
    </w:p>
    <w:p w:rsidR="00ED1CC5" w:rsidRDefault="00ED1CC5" w:rsidP="000D51DF">
      <w:pPr>
        <w:rPr>
          <w:lang w:val="en-US"/>
        </w:rPr>
      </w:pPr>
      <w:r>
        <w:rPr>
          <w:lang w:val="en-US"/>
        </w:rPr>
        <w:t>Recommendation: Essential literature for all students</w:t>
      </w:r>
    </w:p>
    <w:p w:rsidR="00ED1CC5" w:rsidRDefault="00ED1CC5" w:rsidP="000D51DF">
      <w:pPr>
        <w:rPr>
          <w:lang w:val="en-US"/>
        </w:rPr>
      </w:pPr>
      <w:r>
        <w:rPr>
          <w:lang w:val="en-US"/>
        </w:rPr>
        <w:t xml:space="preserve">Type:  script </w:t>
      </w:r>
    </w:p>
    <w:p w:rsidR="00145E2A" w:rsidRDefault="00145E2A" w:rsidP="000D51DF">
      <w:pPr>
        <w:rPr>
          <w:lang w:val="en-US"/>
        </w:rPr>
      </w:pPr>
    </w:p>
    <w:p w:rsidR="00465F06" w:rsidRPr="00530FB0" w:rsidRDefault="00465F06" w:rsidP="000D51DF">
      <w:pPr>
        <w:rPr>
          <w:b/>
          <w:bCs/>
          <w:lang w:val="en-US"/>
        </w:rPr>
      </w:pPr>
      <w:r w:rsidRPr="00530FB0">
        <w:rPr>
          <w:b/>
          <w:bCs/>
          <w:lang w:val="en-US"/>
        </w:rPr>
        <w:t>Availability</w:t>
      </w:r>
      <w:r w:rsidR="00145E2A" w:rsidRPr="00530FB0">
        <w:rPr>
          <w:b/>
          <w:bCs/>
          <w:lang w:val="en-US"/>
        </w:rPr>
        <w:t>:</w:t>
      </w:r>
    </w:p>
    <w:p w:rsidR="00145E2A" w:rsidRDefault="00145E2A" w:rsidP="000D51DF">
      <w:pPr>
        <w:rPr>
          <w:lang w:val="en-US"/>
        </w:rPr>
      </w:pPr>
      <w:r>
        <w:rPr>
          <w:lang w:val="en-US"/>
        </w:rPr>
        <w:t xml:space="preserve"> </w:t>
      </w:r>
    </w:p>
    <w:p w:rsidR="00145E2A" w:rsidRPr="00145E2A" w:rsidRDefault="00465F06" w:rsidP="00465F06">
      <w:pPr>
        <w:rPr>
          <w:lang w:val="en-US"/>
        </w:rPr>
      </w:pPr>
      <w:r>
        <w:rPr>
          <w:lang w:val="en-US"/>
        </w:rPr>
        <w:t>zuwi@wu.ac.at</w:t>
      </w:r>
    </w:p>
    <w:p w:rsidR="00145E2A" w:rsidRDefault="00145E2A" w:rsidP="000D51DF">
      <w:pPr>
        <w:rPr>
          <w:lang w:val="en-US"/>
        </w:rPr>
      </w:pPr>
    </w:p>
    <w:p w:rsidR="00145E2A" w:rsidRDefault="00145E2A" w:rsidP="000D51DF">
      <w:pPr>
        <w:rPr>
          <w:lang w:val="en-US"/>
        </w:rPr>
      </w:pPr>
    </w:p>
    <w:p w:rsidR="00145E2A" w:rsidRPr="00145E2A" w:rsidRDefault="00145E2A" w:rsidP="00145E2A">
      <w:pPr>
        <w:rPr>
          <w:lang w:val="en-US"/>
        </w:rPr>
      </w:pPr>
      <w:r w:rsidRPr="00530FB0">
        <w:rPr>
          <w:b/>
          <w:bCs/>
          <w:lang w:val="en-US"/>
        </w:rPr>
        <w:t xml:space="preserve">Structure of the </w:t>
      </w:r>
      <w:r w:rsidR="00102CA6" w:rsidRPr="00530FB0">
        <w:rPr>
          <w:b/>
          <w:bCs/>
          <w:lang w:val="en-US"/>
        </w:rPr>
        <w:t>multiple-choice</w:t>
      </w:r>
      <w:r w:rsidRPr="00530FB0">
        <w:rPr>
          <w:b/>
          <w:bCs/>
          <w:lang w:val="en-US"/>
        </w:rPr>
        <w:t xml:space="preserve"> exam (max. 55 points; at least 30 points for a positive grade):</w:t>
      </w:r>
    </w:p>
    <w:p w:rsidR="00145E2A" w:rsidRPr="00145E2A" w:rsidRDefault="00145E2A" w:rsidP="00145E2A">
      <w:pPr>
        <w:rPr>
          <w:lang w:val="en-US"/>
        </w:rPr>
      </w:pPr>
    </w:p>
    <w:p w:rsidR="00145E2A" w:rsidRPr="00102CA6" w:rsidRDefault="00145E2A" w:rsidP="00102CA6">
      <w:pPr>
        <w:pStyle w:val="Listenabsatz"/>
        <w:numPr>
          <w:ilvl w:val="0"/>
          <w:numId w:val="9"/>
        </w:numPr>
        <w:rPr>
          <w:lang w:val="en-US"/>
        </w:rPr>
      </w:pPr>
      <w:r w:rsidRPr="00102CA6">
        <w:rPr>
          <w:lang w:val="en-US"/>
        </w:rPr>
        <w:t>20 questions</w:t>
      </w:r>
    </w:p>
    <w:p w:rsidR="00145E2A" w:rsidRPr="00102CA6" w:rsidRDefault="00145E2A" w:rsidP="00102CA6">
      <w:pPr>
        <w:pStyle w:val="Listenabsatz"/>
        <w:numPr>
          <w:ilvl w:val="0"/>
          <w:numId w:val="9"/>
        </w:numPr>
        <w:rPr>
          <w:lang w:val="en-US"/>
        </w:rPr>
      </w:pPr>
      <w:r w:rsidRPr="00102CA6">
        <w:rPr>
          <w:lang w:val="en-US"/>
        </w:rPr>
        <w:t xml:space="preserve">5 </w:t>
      </w:r>
      <w:r w:rsidR="00102CA6">
        <w:rPr>
          <w:lang w:val="en-US"/>
        </w:rPr>
        <w:t>possible</w:t>
      </w:r>
      <w:r w:rsidRPr="00102CA6">
        <w:rPr>
          <w:lang w:val="en-US"/>
        </w:rPr>
        <w:t xml:space="preserve"> solutions per question (a, b, c, d, e)</w:t>
      </w:r>
    </w:p>
    <w:p w:rsidR="00145E2A" w:rsidRPr="00102CA6" w:rsidRDefault="00145E2A" w:rsidP="00102CA6">
      <w:pPr>
        <w:pStyle w:val="Listenabsatz"/>
        <w:numPr>
          <w:ilvl w:val="0"/>
          <w:numId w:val="9"/>
        </w:numPr>
        <w:rPr>
          <w:lang w:val="en-US"/>
        </w:rPr>
      </w:pPr>
      <w:r w:rsidRPr="00102CA6">
        <w:rPr>
          <w:lang w:val="en-US"/>
        </w:rPr>
        <w:t>At least 1 alternative is correct</w:t>
      </w:r>
    </w:p>
    <w:p w:rsidR="00145E2A" w:rsidRPr="00102CA6" w:rsidRDefault="00145E2A" w:rsidP="00102CA6">
      <w:pPr>
        <w:pStyle w:val="Listenabsatz"/>
        <w:numPr>
          <w:ilvl w:val="0"/>
          <w:numId w:val="9"/>
        </w:numPr>
        <w:rPr>
          <w:lang w:val="en-US"/>
        </w:rPr>
      </w:pPr>
      <w:r w:rsidRPr="00102CA6">
        <w:rPr>
          <w:lang w:val="en-US"/>
        </w:rPr>
        <w:t>2, 3 or 4 alternative</w:t>
      </w:r>
      <w:r w:rsidR="00102CA6">
        <w:rPr>
          <w:lang w:val="en-US"/>
        </w:rPr>
        <w:t>s</w:t>
      </w:r>
      <w:r w:rsidRPr="00102CA6">
        <w:rPr>
          <w:lang w:val="en-US"/>
        </w:rPr>
        <w:t xml:space="preserve"> can also be correct!</w:t>
      </w:r>
    </w:p>
    <w:p w:rsidR="00145E2A" w:rsidRPr="00102CA6" w:rsidRDefault="00145E2A" w:rsidP="00102CA6">
      <w:pPr>
        <w:pStyle w:val="Listenabsatz"/>
        <w:numPr>
          <w:ilvl w:val="0"/>
          <w:numId w:val="9"/>
        </w:numPr>
        <w:rPr>
          <w:lang w:val="en-US"/>
        </w:rPr>
      </w:pPr>
      <w:r w:rsidRPr="00102CA6">
        <w:rPr>
          <w:lang w:val="en-US"/>
        </w:rPr>
        <w:t xml:space="preserve">We would like to point out that there are no "trick questions" and that </w:t>
      </w:r>
      <w:r w:rsidR="00102CA6">
        <w:rPr>
          <w:lang w:val="en-US"/>
        </w:rPr>
        <w:t>no</w:t>
      </w:r>
      <w:r w:rsidRPr="00102CA6">
        <w:rPr>
          <w:lang w:val="en-US"/>
        </w:rPr>
        <w:t xml:space="preserve"> answer</w:t>
      </w:r>
      <w:r w:rsidR="00102CA6">
        <w:rPr>
          <w:lang w:val="en-US"/>
        </w:rPr>
        <w:t>s</w:t>
      </w:r>
      <w:r w:rsidRPr="00102CA6">
        <w:rPr>
          <w:lang w:val="en-US"/>
        </w:rPr>
        <w:t xml:space="preserve"> contain "traps". Typing and spelling mistakes cannot always be avoided, but they do not change the content of the statement!</w:t>
      </w:r>
    </w:p>
    <w:p w:rsidR="00145E2A" w:rsidRPr="00102CA6" w:rsidRDefault="00145E2A" w:rsidP="00102CA6">
      <w:pPr>
        <w:pStyle w:val="Listenabsatz"/>
        <w:numPr>
          <w:ilvl w:val="0"/>
          <w:numId w:val="9"/>
        </w:numPr>
        <w:rPr>
          <w:lang w:val="en-US"/>
        </w:rPr>
      </w:pPr>
      <w:r w:rsidRPr="00102CA6">
        <w:rPr>
          <w:lang w:val="en-US"/>
        </w:rPr>
        <w:t>There are partial points that can be calculated according to the following scheme:</w:t>
      </w:r>
    </w:p>
    <w:p w:rsidR="00145E2A" w:rsidRPr="00145E2A" w:rsidRDefault="00145E2A" w:rsidP="00102CA6">
      <w:pPr>
        <w:ind w:left="708"/>
        <w:rPr>
          <w:lang w:val="en-US"/>
        </w:rPr>
      </w:pPr>
      <w:r w:rsidRPr="00145E2A">
        <w:rPr>
          <w:lang w:val="en-US"/>
        </w:rPr>
        <w:t xml:space="preserve">In the individual tasks, partial points are awarded for </w:t>
      </w:r>
      <w:r w:rsidR="00102CA6">
        <w:rPr>
          <w:lang w:val="en-US"/>
        </w:rPr>
        <w:t>every</w:t>
      </w:r>
      <w:r w:rsidRPr="00145E2A">
        <w:rPr>
          <w:lang w:val="en-US"/>
        </w:rPr>
        <w:t xml:space="preserve"> correctly </w:t>
      </w:r>
      <w:r w:rsidR="00102CA6">
        <w:rPr>
          <w:lang w:val="en-US"/>
        </w:rPr>
        <w:t>selected</w:t>
      </w:r>
      <w:r w:rsidRPr="00145E2A">
        <w:rPr>
          <w:lang w:val="en-US"/>
        </w:rPr>
        <w:t xml:space="preserve"> a</w:t>
      </w:r>
      <w:r w:rsidR="00102CA6">
        <w:rPr>
          <w:lang w:val="en-US"/>
        </w:rPr>
        <w:t>nswer</w:t>
      </w:r>
      <w:r w:rsidRPr="00145E2A">
        <w:rPr>
          <w:lang w:val="en-US"/>
        </w:rPr>
        <w:t xml:space="preserve">; points are deducted for each incorrectly </w:t>
      </w:r>
      <w:r w:rsidR="00102CA6">
        <w:rPr>
          <w:lang w:val="en-US"/>
        </w:rPr>
        <w:t>selected</w:t>
      </w:r>
      <w:r w:rsidRPr="00145E2A">
        <w:rPr>
          <w:lang w:val="en-US"/>
        </w:rPr>
        <w:t xml:space="preserve"> a</w:t>
      </w:r>
      <w:r w:rsidR="00102CA6">
        <w:rPr>
          <w:lang w:val="en-US"/>
        </w:rPr>
        <w:t>nswer</w:t>
      </w:r>
      <w:r w:rsidRPr="00145E2A">
        <w:rPr>
          <w:lang w:val="en-US"/>
        </w:rPr>
        <w:t xml:space="preserve">. If a question has only one correct answer, no partial points will be awarded for </w:t>
      </w:r>
      <w:r w:rsidR="00102CA6">
        <w:rPr>
          <w:lang w:val="en-US"/>
        </w:rPr>
        <w:t>it</w:t>
      </w:r>
      <w:r w:rsidRPr="00145E2A">
        <w:rPr>
          <w:lang w:val="en-US"/>
        </w:rPr>
        <w:t xml:space="preserve"> (= mixed partial point system).</w:t>
      </w:r>
    </w:p>
    <w:p w:rsidR="00145E2A" w:rsidRPr="00145E2A" w:rsidRDefault="00145E2A" w:rsidP="00D0508D">
      <w:pPr>
        <w:ind w:left="708"/>
        <w:rPr>
          <w:lang w:val="en-US"/>
        </w:rPr>
      </w:pPr>
      <w:r>
        <w:rPr>
          <w:lang w:val="en-US"/>
        </w:rPr>
        <w:t>E</w:t>
      </w:r>
      <w:r w:rsidRPr="00145E2A">
        <w:rPr>
          <w:lang w:val="en-US"/>
        </w:rPr>
        <w:t xml:space="preserve">xample: A question </w:t>
      </w:r>
      <w:r w:rsidR="00D0508D">
        <w:rPr>
          <w:lang w:val="en-US"/>
        </w:rPr>
        <w:t>with</w:t>
      </w:r>
      <w:r w:rsidRPr="00145E2A">
        <w:rPr>
          <w:lang w:val="en-US"/>
        </w:rPr>
        <w:t xml:space="preserve"> a maximum of 2 points. The a</w:t>
      </w:r>
      <w:r w:rsidR="00D0508D">
        <w:rPr>
          <w:lang w:val="en-US"/>
        </w:rPr>
        <w:t>nswers</w:t>
      </w:r>
      <w:r w:rsidRPr="00145E2A">
        <w:rPr>
          <w:lang w:val="en-US"/>
        </w:rPr>
        <w:t xml:space="preserve"> a, d and e are correct (and therefore b and c </w:t>
      </w:r>
      <w:r w:rsidR="00D0508D">
        <w:rPr>
          <w:lang w:val="en-US"/>
        </w:rPr>
        <w:t>incorrect</w:t>
      </w:r>
      <w:r w:rsidRPr="00145E2A">
        <w:rPr>
          <w:lang w:val="en-US"/>
        </w:rPr>
        <w:t>). For e</w:t>
      </w:r>
      <w:r w:rsidR="00D0508D">
        <w:rPr>
          <w:lang w:val="en-US"/>
        </w:rPr>
        <w:t>ach</w:t>
      </w:r>
      <w:r w:rsidRPr="00145E2A">
        <w:rPr>
          <w:lang w:val="en-US"/>
        </w:rPr>
        <w:t xml:space="preserve"> </w:t>
      </w:r>
      <w:r w:rsidR="00D0508D">
        <w:rPr>
          <w:lang w:val="en-US"/>
        </w:rPr>
        <w:t>correct answer</w:t>
      </w:r>
      <w:r w:rsidRPr="00145E2A">
        <w:rPr>
          <w:lang w:val="en-US"/>
        </w:rPr>
        <w:t xml:space="preserve"> 0.67 (= 2/3) points are awarded and 1 (= 2/2) point is deducted for </w:t>
      </w:r>
      <w:r w:rsidR="00D0508D">
        <w:rPr>
          <w:lang w:val="en-US"/>
        </w:rPr>
        <w:t>every incorrect answer</w:t>
      </w:r>
      <w:r w:rsidRPr="00145E2A">
        <w:rPr>
          <w:lang w:val="en-US"/>
        </w:rPr>
        <w:t>.</w:t>
      </w:r>
    </w:p>
    <w:p w:rsidR="00D0508D" w:rsidRDefault="00D0508D" w:rsidP="00145E2A">
      <w:pPr>
        <w:rPr>
          <w:lang w:val="en-US"/>
        </w:rPr>
      </w:pPr>
    </w:p>
    <w:p w:rsidR="00145E2A" w:rsidRPr="00530FB0" w:rsidRDefault="00145E2A" w:rsidP="00145E2A">
      <w:pPr>
        <w:rPr>
          <w:b/>
          <w:bCs/>
          <w:lang w:val="en-US"/>
        </w:rPr>
      </w:pPr>
      <w:r w:rsidRPr="00530FB0">
        <w:rPr>
          <w:b/>
          <w:bCs/>
          <w:lang w:val="en-US"/>
        </w:rPr>
        <w:t>Examination Regulations:</w:t>
      </w:r>
    </w:p>
    <w:p w:rsidR="00145E2A" w:rsidRPr="00145E2A" w:rsidRDefault="00145E2A" w:rsidP="00145E2A">
      <w:pPr>
        <w:rPr>
          <w:lang w:val="en-US"/>
        </w:rPr>
      </w:pPr>
    </w:p>
    <w:p w:rsidR="00145E2A" w:rsidRPr="00D0508D" w:rsidRDefault="00145E2A" w:rsidP="00D0508D">
      <w:pPr>
        <w:pStyle w:val="Listenabsatz"/>
        <w:numPr>
          <w:ilvl w:val="0"/>
          <w:numId w:val="10"/>
        </w:numPr>
        <w:rPr>
          <w:lang w:val="en-US"/>
        </w:rPr>
      </w:pPr>
      <w:r w:rsidRPr="00D0508D">
        <w:rPr>
          <w:lang w:val="en-US"/>
        </w:rPr>
        <w:t>Student ID must be brought to the exam!</w:t>
      </w:r>
    </w:p>
    <w:p w:rsidR="00145E2A" w:rsidRPr="00D0508D" w:rsidRDefault="00145E2A" w:rsidP="00D0508D">
      <w:pPr>
        <w:pStyle w:val="Listenabsatz"/>
        <w:numPr>
          <w:ilvl w:val="0"/>
          <w:numId w:val="10"/>
        </w:numPr>
        <w:rPr>
          <w:lang w:val="en-US"/>
        </w:rPr>
      </w:pPr>
      <w:r w:rsidRPr="00D0508D">
        <w:rPr>
          <w:lang w:val="en-US"/>
        </w:rPr>
        <w:t>Bring a black or blue ballpoint pen!</w:t>
      </w:r>
    </w:p>
    <w:p w:rsidR="00145E2A" w:rsidRPr="00D0508D" w:rsidRDefault="00145E2A" w:rsidP="00D0508D">
      <w:pPr>
        <w:pStyle w:val="Listenabsatz"/>
        <w:numPr>
          <w:ilvl w:val="0"/>
          <w:numId w:val="10"/>
        </w:numPr>
        <w:rPr>
          <w:lang w:val="en-US"/>
        </w:rPr>
      </w:pPr>
      <w:r w:rsidRPr="00D0508D">
        <w:rPr>
          <w:lang w:val="en-US"/>
        </w:rPr>
        <w:t>Any "aids" (books, slides, transcripts from the course, cell phone, etc.) may not be used during the exam! However, students whose mother tongue is not German are allowed to use a general (!) Dictionary.</w:t>
      </w:r>
    </w:p>
    <w:p w:rsidR="00145E2A" w:rsidRPr="00CF0667" w:rsidRDefault="00145E2A" w:rsidP="00CF0667">
      <w:pPr>
        <w:pStyle w:val="Listenabsatz"/>
        <w:numPr>
          <w:ilvl w:val="0"/>
          <w:numId w:val="10"/>
        </w:numPr>
        <w:rPr>
          <w:lang w:val="en-US"/>
        </w:rPr>
      </w:pPr>
      <w:r w:rsidRPr="00CF0667">
        <w:rPr>
          <w:lang w:val="en-US"/>
        </w:rPr>
        <w:lastRenderedPageBreak/>
        <w:t>Visiting the toilet during the test is not permitted!</w:t>
      </w:r>
    </w:p>
    <w:p w:rsidR="00145E2A" w:rsidRPr="00CF0667" w:rsidRDefault="00145E2A" w:rsidP="00CF0667">
      <w:pPr>
        <w:pStyle w:val="Listenabsatz"/>
        <w:numPr>
          <w:ilvl w:val="0"/>
          <w:numId w:val="10"/>
        </w:numPr>
        <w:rPr>
          <w:lang w:val="en-US"/>
        </w:rPr>
      </w:pPr>
      <w:r w:rsidRPr="00CF0667">
        <w:rPr>
          <w:lang w:val="en-US"/>
        </w:rPr>
        <w:t>During the last 15 minutes of the examination time, it is no longer possible to hand</w:t>
      </w:r>
      <w:r w:rsidR="00CF0667">
        <w:rPr>
          <w:lang w:val="en-US"/>
        </w:rPr>
        <w:t xml:space="preserve"> in</w:t>
      </w:r>
      <w:r w:rsidRPr="00CF0667">
        <w:rPr>
          <w:lang w:val="en-US"/>
        </w:rPr>
        <w:t xml:space="preserve"> the exam early and the examination room must not be left!</w:t>
      </w:r>
    </w:p>
    <w:p w:rsidR="00145E2A" w:rsidRPr="00CF0667" w:rsidRDefault="00CF0667" w:rsidP="00CF0667">
      <w:pPr>
        <w:pStyle w:val="Listenabsatz"/>
        <w:numPr>
          <w:ilvl w:val="0"/>
          <w:numId w:val="10"/>
        </w:numPr>
        <w:rPr>
          <w:lang w:val="en-US"/>
        </w:rPr>
      </w:pPr>
      <w:r>
        <w:rPr>
          <w:lang w:val="en-US"/>
        </w:rPr>
        <w:t>P</w:t>
      </w:r>
      <w:r w:rsidR="00145E2A" w:rsidRPr="00CF0667">
        <w:rPr>
          <w:lang w:val="en-US"/>
        </w:rPr>
        <w:t xml:space="preserve">lease ensure that you arrive on time as it is no longer possible to take the exam 10 minutes after </w:t>
      </w:r>
      <w:r>
        <w:rPr>
          <w:lang w:val="en-US"/>
        </w:rPr>
        <w:t>the examination time started</w:t>
      </w:r>
      <w:r w:rsidR="00145E2A" w:rsidRPr="00CF0667">
        <w:rPr>
          <w:lang w:val="en-US"/>
        </w:rPr>
        <w:t>.</w:t>
      </w:r>
    </w:p>
    <w:p w:rsidR="00145E2A" w:rsidRDefault="00145E2A" w:rsidP="00145E2A">
      <w:pPr>
        <w:rPr>
          <w:lang w:val="en-US"/>
        </w:rPr>
      </w:pPr>
    </w:p>
    <w:p w:rsidR="00145E2A" w:rsidRPr="00530FB0" w:rsidRDefault="00145E2A" w:rsidP="00145E2A">
      <w:pPr>
        <w:rPr>
          <w:b/>
          <w:bCs/>
          <w:lang w:val="en-US"/>
        </w:rPr>
      </w:pPr>
      <w:r w:rsidRPr="00530FB0">
        <w:rPr>
          <w:b/>
          <w:bCs/>
          <w:lang w:val="en-US"/>
        </w:rPr>
        <w:t>To review your results:</w:t>
      </w:r>
    </w:p>
    <w:p w:rsidR="00145E2A" w:rsidRDefault="00145E2A" w:rsidP="00145E2A">
      <w:pPr>
        <w:rPr>
          <w:lang w:val="en-US"/>
        </w:rPr>
      </w:pPr>
    </w:p>
    <w:p w:rsidR="00145E2A" w:rsidRDefault="00145E2A" w:rsidP="00145E2A">
      <w:pPr>
        <w:rPr>
          <w:lang w:val="en-US"/>
        </w:rPr>
      </w:pPr>
      <w:r>
        <w:rPr>
          <w:lang w:val="en-US"/>
        </w:rPr>
        <w:t>Web access (</w:t>
      </w:r>
      <w:hyperlink r:id="rId6" w:history="1">
        <w:r w:rsidRPr="00AF32E3">
          <w:rPr>
            <w:rStyle w:val="Hyperlink"/>
            <w:lang w:val="en-US"/>
          </w:rPr>
          <w:t>http://learn.wu.ac.at/einsicht/</w:t>
        </w:r>
      </w:hyperlink>
      <w:r>
        <w:rPr>
          <w:lang w:val="en-US"/>
        </w:rPr>
        <w:t>):</w:t>
      </w:r>
    </w:p>
    <w:p w:rsidR="00145E2A" w:rsidRDefault="00145E2A" w:rsidP="00145E2A">
      <w:pPr>
        <w:rPr>
          <w:lang w:val="en-US"/>
        </w:rPr>
      </w:pPr>
    </w:p>
    <w:p w:rsidR="00145E2A" w:rsidRDefault="00145E2A" w:rsidP="00145E2A">
      <w:pPr>
        <w:rPr>
          <w:lang w:val="en-US"/>
        </w:rPr>
      </w:pPr>
      <w:r>
        <w:rPr>
          <w:lang w:val="en-US"/>
        </w:rPr>
        <w:t xml:space="preserve">On the web you can view your scanned answer slip, a list of </w:t>
      </w:r>
      <w:r w:rsidR="00CF0667">
        <w:rPr>
          <w:lang w:val="en-US"/>
        </w:rPr>
        <w:t>selected</w:t>
      </w:r>
      <w:r>
        <w:rPr>
          <w:lang w:val="en-US"/>
        </w:rPr>
        <w:t xml:space="preserve"> answer</w:t>
      </w:r>
      <w:r w:rsidR="00CF0667">
        <w:rPr>
          <w:lang w:val="en-US"/>
        </w:rPr>
        <w:t>s</w:t>
      </w:r>
      <w:r>
        <w:rPr>
          <w:lang w:val="en-US"/>
        </w:rPr>
        <w:t>, the correct answer</w:t>
      </w:r>
      <w:r w:rsidR="00CF0667">
        <w:rPr>
          <w:lang w:val="en-US"/>
        </w:rPr>
        <w:t xml:space="preserve"> options</w:t>
      </w:r>
      <w:r>
        <w:rPr>
          <w:lang w:val="en-US"/>
        </w:rPr>
        <w:t xml:space="preserve"> and the received total number of points and grade. Generally, it is possible to </w:t>
      </w:r>
      <w:r w:rsidR="00CF0667">
        <w:rPr>
          <w:lang w:val="en-US"/>
        </w:rPr>
        <w:t>check</w:t>
      </w:r>
      <w:r>
        <w:rPr>
          <w:lang w:val="en-US"/>
        </w:rPr>
        <w:t xml:space="preserve"> your results 2 to 3 days after the exam.  </w:t>
      </w:r>
    </w:p>
    <w:p w:rsidR="00145E2A" w:rsidRDefault="00145E2A" w:rsidP="00145E2A">
      <w:pPr>
        <w:rPr>
          <w:lang w:val="en-US"/>
        </w:rPr>
      </w:pPr>
    </w:p>
    <w:p w:rsidR="00145E2A" w:rsidRPr="00145E2A" w:rsidRDefault="00145E2A" w:rsidP="00145E2A">
      <w:pPr>
        <w:rPr>
          <w:lang w:val="en-US"/>
        </w:rPr>
      </w:pPr>
      <w:r w:rsidRPr="00145E2A">
        <w:rPr>
          <w:lang w:val="en-US"/>
        </w:rPr>
        <w:t xml:space="preserve">Physical </w:t>
      </w:r>
      <w:r>
        <w:rPr>
          <w:lang w:val="en-US"/>
        </w:rPr>
        <w:t>review</w:t>
      </w:r>
      <w:r w:rsidRPr="00145E2A">
        <w:rPr>
          <w:lang w:val="en-US"/>
        </w:rPr>
        <w:t>:</w:t>
      </w:r>
    </w:p>
    <w:p w:rsidR="00145E2A" w:rsidRPr="00145E2A" w:rsidRDefault="00145E2A" w:rsidP="00145E2A">
      <w:pPr>
        <w:rPr>
          <w:lang w:val="en-US"/>
        </w:rPr>
      </w:pPr>
    </w:p>
    <w:p w:rsidR="00145E2A" w:rsidRPr="00145E2A" w:rsidRDefault="00145E2A" w:rsidP="00145E2A">
      <w:pPr>
        <w:rPr>
          <w:lang w:val="en-US"/>
        </w:rPr>
      </w:pPr>
      <w:r w:rsidRPr="00145E2A">
        <w:rPr>
          <w:lang w:val="en-US"/>
        </w:rPr>
        <w:t xml:space="preserve">There is also the possibility </w:t>
      </w:r>
      <w:r>
        <w:rPr>
          <w:lang w:val="en-US"/>
        </w:rPr>
        <w:t>to</w:t>
      </w:r>
      <w:r w:rsidRPr="00145E2A">
        <w:rPr>
          <w:lang w:val="en-US"/>
        </w:rPr>
        <w:t xml:space="preserve"> physical</w:t>
      </w:r>
      <w:r>
        <w:rPr>
          <w:lang w:val="en-US"/>
        </w:rPr>
        <w:t>ly</w:t>
      </w:r>
      <w:r w:rsidR="00774F8F">
        <w:rPr>
          <w:lang w:val="en-US"/>
        </w:rPr>
        <w:t xml:space="preserve"> (?)</w:t>
      </w:r>
      <w:r>
        <w:rPr>
          <w:lang w:val="en-US"/>
        </w:rPr>
        <w:t xml:space="preserve"> look over your results</w:t>
      </w:r>
      <w:r w:rsidRPr="00145E2A">
        <w:rPr>
          <w:lang w:val="en-US"/>
        </w:rPr>
        <w:t xml:space="preserve">. To do </w:t>
      </w:r>
      <w:r>
        <w:rPr>
          <w:lang w:val="en-US"/>
        </w:rPr>
        <w:t>so</w:t>
      </w:r>
      <w:r w:rsidRPr="00145E2A">
        <w:rPr>
          <w:lang w:val="en-US"/>
        </w:rPr>
        <w:t>, please register via zuwi@wu.ac.at.</w:t>
      </w:r>
    </w:p>
    <w:p w:rsidR="00145E2A" w:rsidRPr="00145E2A" w:rsidRDefault="00145E2A" w:rsidP="00145E2A">
      <w:pPr>
        <w:rPr>
          <w:lang w:val="en-US"/>
        </w:rPr>
      </w:pPr>
    </w:p>
    <w:p w:rsidR="00145E2A" w:rsidRPr="00145E2A" w:rsidRDefault="00145E2A" w:rsidP="00145E2A">
      <w:pPr>
        <w:rPr>
          <w:lang w:val="en-US"/>
        </w:rPr>
      </w:pPr>
      <w:r w:rsidRPr="00145E2A">
        <w:rPr>
          <w:lang w:val="en-US"/>
        </w:rPr>
        <w:t>Please note the following points:</w:t>
      </w:r>
    </w:p>
    <w:p w:rsidR="00145E2A" w:rsidRPr="00145E2A" w:rsidRDefault="00145E2A" w:rsidP="00145E2A">
      <w:pPr>
        <w:rPr>
          <w:lang w:val="en-US"/>
        </w:rPr>
      </w:pPr>
    </w:p>
    <w:p w:rsidR="00145E2A" w:rsidRPr="00CF0667" w:rsidRDefault="00145E2A" w:rsidP="00CF0667">
      <w:pPr>
        <w:pStyle w:val="Listenabsatz"/>
        <w:numPr>
          <w:ilvl w:val="0"/>
          <w:numId w:val="11"/>
        </w:numPr>
        <w:rPr>
          <w:lang w:val="en-US"/>
        </w:rPr>
      </w:pPr>
      <w:r w:rsidRPr="00CF0667">
        <w:rPr>
          <w:lang w:val="en-US"/>
        </w:rPr>
        <w:t xml:space="preserve">All candidates who </w:t>
      </w:r>
      <w:r w:rsidR="00CF0667">
        <w:rPr>
          <w:lang w:val="en-US"/>
        </w:rPr>
        <w:t>attend</w:t>
      </w:r>
      <w:r w:rsidRPr="00CF0667">
        <w:rPr>
          <w:lang w:val="en-US"/>
        </w:rPr>
        <w:t xml:space="preserve"> </w:t>
      </w:r>
      <w:r w:rsidR="00C6728A" w:rsidRPr="00CF0667">
        <w:rPr>
          <w:lang w:val="en-US"/>
        </w:rPr>
        <w:t xml:space="preserve">the </w:t>
      </w:r>
      <w:r w:rsidRPr="00CF0667">
        <w:rPr>
          <w:lang w:val="en-US"/>
        </w:rPr>
        <w:t xml:space="preserve">physical </w:t>
      </w:r>
      <w:r w:rsidR="00C6728A" w:rsidRPr="00CF0667">
        <w:rPr>
          <w:lang w:val="en-US"/>
        </w:rPr>
        <w:t>review</w:t>
      </w:r>
      <w:r w:rsidR="00530FB0">
        <w:rPr>
          <w:lang w:val="en-US"/>
        </w:rPr>
        <w:t xml:space="preserve"> (?)</w:t>
      </w:r>
      <w:r w:rsidRPr="00CF0667">
        <w:rPr>
          <w:lang w:val="en-US"/>
        </w:rPr>
        <w:t xml:space="preserve"> are expected to already taken the opportunity </w:t>
      </w:r>
      <w:r w:rsidR="00C6728A" w:rsidRPr="00CF0667">
        <w:rPr>
          <w:lang w:val="en-US"/>
        </w:rPr>
        <w:t>to look at the results on</w:t>
      </w:r>
      <w:r w:rsidRPr="00CF0667">
        <w:rPr>
          <w:lang w:val="en-US"/>
        </w:rPr>
        <w:t xml:space="preserve"> the web.</w:t>
      </w:r>
    </w:p>
    <w:p w:rsidR="00145E2A" w:rsidRPr="00CF0667" w:rsidRDefault="00145E2A" w:rsidP="00CF0667">
      <w:pPr>
        <w:pStyle w:val="Listenabsatz"/>
        <w:numPr>
          <w:ilvl w:val="0"/>
          <w:numId w:val="11"/>
        </w:numPr>
        <w:rPr>
          <w:lang w:val="en-US"/>
        </w:rPr>
      </w:pPr>
      <w:r w:rsidRPr="00CF0667">
        <w:rPr>
          <w:lang w:val="en-US"/>
        </w:rPr>
        <w:t>The main purpose of</w:t>
      </w:r>
      <w:r w:rsidR="00C6728A" w:rsidRPr="00CF0667">
        <w:rPr>
          <w:lang w:val="en-US"/>
        </w:rPr>
        <w:t xml:space="preserve"> the</w:t>
      </w:r>
      <w:r w:rsidRPr="00CF0667">
        <w:rPr>
          <w:lang w:val="en-US"/>
        </w:rPr>
        <w:t xml:space="preserve"> physical </w:t>
      </w:r>
      <w:r w:rsidR="00774F8F">
        <w:rPr>
          <w:lang w:val="en-US"/>
        </w:rPr>
        <w:t>review</w:t>
      </w:r>
      <w:r w:rsidRPr="00CF0667">
        <w:rPr>
          <w:lang w:val="en-US"/>
        </w:rPr>
        <w:t xml:space="preserve"> is the possibility </w:t>
      </w:r>
      <w:r w:rsidR="00CF0667">
        <w:rPr>
          <w:lang w:val="en-US"/>
        </w:rPr>
        <w:t>to</w:t>
      </w:r>
      <w:r w:rsidRPr="00CF0667">
        <w:rPr>
          <w:lang w:val="en-US"/>
        </w:rPr>
        <w:t xml:space="preserve"> </w:t>
      </w:r>
      <w:r w:rsidR="00CF0667">
        <w:rPr>
          <w:lang w:val="en-US"/>
        </w:rPr>
        <w:t>discuss</w:t>
      </w:r>
      <w:r w:rsidRPr="00CF0667">
        <w:rPr>
          <w:lang w:val="en-US"/>
        </w:rPr>
        <w:t xml:space="preserve"> mechanical reading errors or incorrect corrections. If such complaints are justified, the points or </w:t>
      </w:r>
      <w:r w:rsidR="00774F8F">
        <w:rPr>
          <w:lang w:val="en-US"/>
        </w:rPr>
        <w:t xml:space="preserve">achieved </w:t>
      </w:r>
      <w:r w:rsidRPr="00CF0667">
        <w:rPr>
          <w:lang w:val="en-US"/>
        </w:rPr>
        <w:t>grade can be corrected on the spot. It is also possible to discuss any ambiguities, but no points are awarded for this.</w:t>
      </w:r>
    </w:p>
    <w:p w:rsidR="00145E2A" w:rsidRPr="00774F8F" w:rsidRDefault="00145E2A" w:rsidP="00774F8F">
      <w:pPr>
        <w:pStyle w:val="Listenabsatz"/>
        <w:numPr>
          <w:ilvl w:val="0"/>
          <w:numId w:val="11"/>
        </w:numPr>
        <w:rPr>
          <w:lang w:val="en-US"/>
        </w:rPr>
      </w:pPr>
      <w:r w:rsidRPr="00774F8F">
        <w:rPr>
          <w:lang w:val="en-US"/>
        </w:rPr>
        <w:t xml:space="preserve">Errors and mistakes on your part (e.g. forgot to </w:t>
      </w:r>
      <w:r w:rsidR="00774F8F">
        <w:rPr>
          <w:lang w:val="en-US"/>
        </w:rPr>
        <w:t>select</w:t>
      </w:r>
      <w:r w:rsidRPr="00774F8F">
        <w:rPr>
          <w:lang w:val="en-US"/>
        </w:rPr>
        <w:t xml:space="preserve">, </w:t>
      </w:r>
      <w:r w:rsidR="00774F8F">
        <w:rPr>
          <w:lang w:val="en-US"/>
        </w:rPr>
        <w:t>selected</w:t>
      </w:r>
      <w:r w:rsidRPr="00774F8F">
        <w:rPr>
          <w:lang w:val="en-US"/>
        </w:rPr>
        <w:t xml:space="preserve"> in the wrong </w:t>
      </w:r>
      <w:r w:rsidR="00774F8F">
        <w:rPr>
          <w:lang w:val="en-US"/>
        </w:rPr>
        <w:t>option</w:t>
      </w:r>
      <w:r w:rsidRPr="00774F8F">
        <w:rPr>
          <w:lang w:val="en-US"/>
        </w:rPr>
        <w:t>, etc.) cannot be taken into account!</w:t>
      </w:r>
    </w:p>
    <w:p w:rsidR="00145E2A" w:rsidRPr="00774F8F" w:rsidRDefault="00145E2A" w:rsidP="00774F8F">
      <w:pPr>
        <w:pStyle w:val="Listenabsatz"/>
        <w:numPr>
          <w:ilvl w:val="0"/>
          <w:numId w:val="11"/>
        </w:numPr>
        <w:rPr>
          <w:lang w:val="en-US"/>
        </w:rPr>
      </w:pPr>
      <w:r w:rsidRPr="00774F8F">
        <w:rPr>
          <w:lang w:val="en-US"/>
        </w:rPr>
        <w:t xml:space="preserve">Physical </w:t>
      </w:r>
      <w:r w:rsidR="00774F8F">
        <w:rPr>
          <w:lang w:val="en-US"/>
        </w:rPr>
        <w:t>reviews</w:t>
      </w:r>
      <w:r w:rsidRPr="00774F8F">
        <w:rPr>
          <w:lang w:val="en-US"/>
        </w:rPr>
        <w:t xml:space="preserve"> </w:t>
      </w:r>
      <w:r w:rsidR="00774F8F">
        <w:rPr>
          <w:lang w:val="en-US"/>
        </w:rPr>
        <w:t>are</w:t>
      </w:r>
      <w:r w:rsidRPr="00774F8F">
        <w:rPr>
          <w:lang w:val="en-US"/>
        </w:rPr>
        <w:t xml:space="preserve"> not intended to discuss the exam in detail, to raise general complaints or to demand a better grade than the</w:t>
      </w:r>
      <w:r w:rsidR="00774F8F">
        <w:rPr>
          <w:lang w:val="en-US"/>
        </w:rPr>
        <w:t xml:space="preserve"> achieved</w:t>
      </w:r>
      <w:r w:rsidRPr="00774F8F">
        <w:rPr>
          <w:lang w:val="en-US"/>
        </w:rPr>
        <w:t xml:space="preserve"> score.</w:t>
      </w:r>
    </w:p>
    <w:p w:rsidR="00145E2A" w:rsidRDefault="00145E2A" w:rsidP="00774F8F">
      <w:pPr>
        <w:pStyle w:val="Listenabsatz"/>
        <w:numPr>
          <w:ilvl w:val="0"/>
          <w:numId w:val="11"/>
        </w:numPr>
        <w:rPr>
          <w:lang w:val="en-US"/>
        </w:rPr>
      </w:pPr>
      <w:r w:rsidRPr="00774F8F">
        <w:rPr>
          <w:lang w:val="en-US"/>
        </w:rPr>
        <w:t xml:space="preserve">We would like to expressly point out that </w:t>
      </w:r>
      <w:r w:rsidR="00774F8F">
        <w:rPr>
          <w:lang w:val="en-US"/>
        </w:rPr>
        <w:t xml:space="preserve">the </w:t>
      </w:r>
      <w:r w:rsidRPr="00774F8F">
        <w:rPr>
          <w:lang w:val="en-US"/>
        </w:rPr>
        <w:t xml:space="preserve">physical </w:t>
      </w:r>
      <w:r w:rsidR="00774F8F">
        <w:rPr>
          <w:lang w:val="en-US"/>
        </w:rPr>
        <w:t>review</w:t>
      </w:r>
      <w:r w:rsidRPr="00774F8F">
        <w:rPr>
          <w:lang w:val="en-US"/>
        </w:rPr>
        <w:t xml:space="preserve"> does not award any additional points for contested answers.</w:t>
      </w:r>
    </w:p>
    <w:p w:rsidR="00774F8F" w:rsidRPr="00774F8F" w:rsidRDefault="00774F8F" w:rsidP="00774F8F">
      <w:pPr>
        <w:pStyle w:val="Listenabsatz"/>
        <w:rPr>
          <w:lang w:val="en-US"/>
        </w:rPr>
      </w:pPr>
    </w:p>
    <w:p w:rsidR="00145E2A" w:rsidRPr="000E0C2D" w:rsidRDefault="00145E2A" w:rsidP="00145E2A">
      <w:pPr>
        <w:rPr>
          <w:lang w:val="en-US"/>
        </w:rPr>
      </w:pPr>
      <w:r w:rsidRPr="00145E2A">
        <w:rPr>
          <w:lang w:val="en-US"/>
        </w:rPr>
        <w:t xml:space="preserve">The respective </w:t>
      </w:r>
      <w:r w:rsidR="00774F8F">
        <w:rPr>
          <w:lang w:val="en-US"/>
        </w:rPr>
        <w:t>review</w:t>
      </w:r>
      <w:r w:rsidRPr="00145E2A">
        <w:rPr>
          <w:lang w:val="en-US"/>
        </w:rPr>
        <w:t xml:space="preserve"> dates can be found in the examination documents or </w:t>
      </w:r>
      <w:r w:rsidR="00774F8F">
        <w:rPr>
          <w:lang w:val="en-US"/>
        </w:rPr>
        <w:t>will be</w:t>
      </w:r>
      <w:r w:rsidRPr="00145E2A">
        <w:rPr>
          <w:lang w:val="en-US"/>
        </w:rPr>
        <w:t xml:space="preserve"> announce</w:t>
      </w:r>
      <w:r w:rsidR="00774F8F">
        <w:rPr>
          <w:lang w:val="en-US"/>
        </w:rPr>
        <w:t>d</w:t>
      </w:r>
      <w:r w:rsidRPr="00145E2A">
        <w:rPr>
          <w:lang w:val="en-US"/>
        </w:rPr>
        <w:t>.</w:t>
      </w:r>
    </w:p>
    <w:sectPr w:rsidR="00145E2A" w:rsidRPr="000E0C2D" w:rsidSect="008B72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D50"/>
    <w:multiLevelType w:val="hybridMultilevel"/>
    <w:tmpl w:val="06A2D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B6581"/>
    <w:multiLevelType w:val="hybridMultilevel"/>
    <w:tmpl w:val="80AEF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C56E7"/>
    <w:multiLevelType w:val="hybridMultilevel"/>
    <w:tmpl w:val="ADDC65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2D13042"/>
    <w:multiLevelType w:val="hybridMultilevel"/>
    <w:tmpl w:val="B5621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39284F"/>
    <w:multiLevelType w:val="hybridMultilevel"/>
    <w:tmpl w:val="E070AE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8446B4"/>
    <w:multiLevelType w:val="hybridMultilevel"/>
    <w:tmpl w:val="498018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882A8B"/>
    <w:multiLevelType w:val="hybridMultilevel"/>
    <w:tmpl w:val="AB9ADA3E"/>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7" w15:restartNumberingAfterBreak="0">
    <w:nsid w:val="632C5395"/>
    <w:multiLevelType w:val="hybridMultilevel"/>
    <w:tmpl w:val="8ACA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0A5E49"/>
    <w:multiLevelType w:val="hybridMultilevel"/>
    <w:tmpl w:val="840672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78C0D19"/>
    <w:multiLevelType w:val="hybridMultilevel"/>
    <w:tmpl w:val="3AEE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4498A"/>
    <w:multiLevelType w:val="hybridMultilevel"/>
    <w:tmpl w:val="93EC3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6"/>
  </w:num>
  <w:num w:numId="6">
    <w:abstractNumId w:val="4"/>
  </w:num>
  <w:num w:numId="7">
    <w:abstractNumId w:val="8"/>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5D"/>
    <w:rsid w:val="000D51DF"/>
    <w:rsid w:val="000E0C2D"/>
    <w:rsid w:val="00102CA6"/>
    <w:rsid w:val="00145E2A"/>
    <w:rsid w:val="001760CC"/>
    <w:rsid w:val="001776C2"/>
    <w:rsid w:val="001912B5"/>
    <w:rsid w:val="002906B6"/>
    <w:rsid w:val="002B4F2C"/>
    <w:rsid w:val="002D1AE4"/>
    <w:rsid w:val="00332CF9"/>
    <w:rsid w:val="00450667"/>
    <w:rsid w:val="00465F06"/>
    <w:rsid w:val="004672EA"/>
    <w:rsid w:val="00471E5D"/>
    <w:rsid w:val="00530FB0"/>
    <w:rsid w:val="005C3CB1"/>
    <w:rsid w:val="00693F5D"/>
    <w:rsid w:val="00733479"/>
    <w:rsid w:val="00744293"/>
    <w:rsid w:val="00747E1B"/>
    <w:rsid w:val="00774F8F"/>
    <w:rsid w:val="007E68F2"/>
    <w:rsid w:val="008078A8"/>
    <w:rsid w:val="00824589"/>
    <w:rsid w:val="008643B9"/>
    <w:rsid w:val="008779F9"/>
    <w:rsid w:val="008B72C6"/>
    <w:rsid w:val="009C7CA5"/>
    <w:rsid w:val="00A51F90"/>
    <w:rsid w:val="00BE1F5E"/>
    <w:rsid w:val="00BE3A4A"/>
    <w:rsid w:val="00C37760"/>
    <w:rsid w:val="00C61AE9"/>
    <w:rsid w:val="00C64FF7"/>
    <w:rsid w:val="00C6728A"/>
    <w:rsid w:val="00CA0903"/>
    <w:rsid w:val="00CF0667"/>
    <w:rsid w:val="00D0508D"/>
    <w:rsid w:val="00DE5626"/>
    <w:rsid w:val="00ED1CC5"/>
    <w:rsid w:val="00F96ECC"/>
    <w:rsid w:val="00FE3E0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527F"/>
  <w15:chartTrackingRefBased/>
  <w15:docId w15:val="{A7D9A982-C2FC-CD49-B38A-92703DF9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2B5"/>
    <w:pPr>
      <w:ind w:left="720"/>
      <w:contextualSpacing/>
    </w:pPr>
  </w:style>
  <w:style w:type="character" w:styleId="Hyperlink">
    <w:name w:val="Hyperlink"/>
    <w:basedOn w:val="Absatz-Standardschriftart"/>
    <w:uiPriority w:val="99"/>
    <w:unhideWhenUsed/>
    <w:rsid w:val="005C3CB1"/>
    <w:rPr>
      <w:color w:val="0563C1" w:themeColor="hyperlink"/>
      <w:u w:val="single"/>
    </w:rPr>
  </w:style>
  <w:style w:type="character" w:customStyle="1" w:styleId="UnresolvedMention">
    <w:name w:val="Unresolved Mention"/>
    <w:basedOn w:val="Absatz-Standardschriftart"/>
    <w:uiPriority w:val="99"/>
    <w:semiHidden/>
    <w:unhideWhenUsed/>
    <w:rsid w:val="005C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wu.ac.at/einsicht/" TargetMode="External"/><Relationship Id="rId5" Type="http://schemas.openxmlformats.org/officeDocument/2006/relationships/hyperlink" Target="mailto:zuwi@wu.a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Baumgartner, Benjamin</cp:lastModifiedBy>
  <cp:revision>3</cp:revision>
  <dcterms:created xsi:type="dcterms:W3CDTF">2020-02-19T16:31:00Z</dcterms:created>
  <dcterms:modified xsi:type="dcterms:W3CDTF">2020-02-19T16:32:00Z</dcterms:modified>
</cp:coreProperties>
</file>