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67" w:rsidRPr="005F1667" w:rsidRDefault="0041138D" w:rsidP="005F1667">
      <w:pPr>
        <w:jc w:val="center"/>
        <w:rPr>
          <w:color w:val="002060"/>
          <w:lang w:val="en-US"/>
        </w:rPr>
      </w:pPr>
      <w:bookmarkStart w:id="0" w:name="_GoBack"/>
      <w:bookmarkEnd w:id="0"/>
      <w:r w:rsidRPr="005F1667">
        <w:rPr>
          <w:color w:val="002060"/>
          <w:sz w:val="28"/>
          <w:szCs w:val="28"/>
          <w:lang w:val="en-US"/>
        </w:rPr>
        <w:t>Letter of Motivation</w:t>
      </w:r>
      <w:r w:rsidR="005F1667" w:rsidRPr="005F1667">
        <w:rPr>
          <w:color w:val="002060"/>
          <w:sz w:val="28"/>
          <w:szCs w:val="28"/>
          <w:lang w:val="en-US"/>
        </w:rPr>
        <w:t xml:space="preserve"> for SBWL „Strategy &amp; Organization“</w:t>
      </w:r>
      <w:r w:rsidR="005F1667">
        <w:rPr>
          <w:color w:val="002060"/>
          <w:sz w:val="28"/>
          <w:szCs w:val="28"/>
          <w:lang w:val="en-US"/>
        </w:rPr>
        <w:br/>
      </w:r>
      <w:r w:rsidR="005F1667">
        <w:rPr>
          <w:color w:val="002060"/>
          <w:lang w:val="en-US"/>
        </w:rPr>
        <w:t>(max. one A4 page or about 450 words)</w:t>
      </w:r>
    </w:p>
    <w:sdt>
      <w:sdtPr>
        <w:rPr>
          <w:color w:val="002060"/>
          <w:sz w:val="28"/>
          <w:szCs w:val="28"/>
        </w:rPr>
        <w:id w:val="-1866893734"/>
        <w:placeholder>
          <w:docPart w:val="DefaultPlaceholder_-1854013440"/>
        </w:placeholder>
        <w:showingPlcHdr/>
      </w:sdtPr>
      <w:sdtEndPr/>
      <w:sdtContent>
        <w:p w:rsidR="00F51780" w:rsidRPr="007445DE" w:rsidRDefault="00432A74">
          <w:r w:rsidRPr="00432A74">
            <w:rPr>
              <w:rStyle w:val="Platzhaltertext"/>
            </w:rPr>
            <w:t>Klicken oder tippen Sie hier, um Text einzugeben.</w:t>
          </w:r>
        </w:p>
      </w:sdtContent>
    </w:sdt>
    <w:sectPr w:rsidR="00F51780" w:rsidRPr="007445D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8D" w:rsidRDefault="0041138D" w:rsidP="0041138D">
      <w:pPr>
        <w:spacing w:after="0" w:line="240" w:lineRule="auto"/>
      </w:pPr>
      <w:r>
        <w:separator/>
      </w:r>
    </w:p>
  </w:endnote>
  <w:endnote w:type="continuationSeparator" w:id="0">
    <w:p w:rsidR="0041138D" w:rsidRDefault="0041138D" w:rsidP="0041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8D" w:rsidRDefault="0041138D" w:rsidP="0041138D">
      <w:pPr>
        <w:spacing w:after="0" w:line="240" w:lineRule="auto"/>
      </w:pPr>
      <w:r>
        <w:separator/>
      </w:r>
    </w:p>
  </w:footnote>
  <w:footnote w:type="continuationSeparator" w:id="0">
    <w:p w:rsidR="0041138D" w:rsidRDefault="0041138D" w:rsidP="0041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8D" w:rsidRDefault="0041138D" w:rsidP="0041138D">
    <w:pPr>
      <w:pStyle w:val="Kopfzeile"/>
    </w:pPr>
    <w:r>
      <w:rPr>
        <w:noProof/>
        <w:lang w:eastAsia="de-AT"/>
      </w:rPr>
      <w:drawing>
        <wp:inline distT="0" distB="0" distL="0" distR="0" wp14:anchorId="1D62C219" wp14:editId="70BCFBD7">
          <wp:extent cx="2071889" cy="637156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889" cy="637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AT"/>
      </w:rPr>
      <w:drawing>
        <wp:inline distT="0" distB="0" distL="0" distR="0" wp14:anchorId="1D16613E" wp14:editId="7E9D3DFE">
          <wp:extent cx="1171575" cy="61661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U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185" cy="63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38D" w:rsidRDefault="0041138D" w:rsidP="0041138D">
    <w:pPr>
      <w:pStyle w:val="Kopfzeile"/>
    </w:pPr>
    <w:r>
      <w:tab/>
    </w:r>
    <w:r>
      <w:tab/>
    </w:r>
    <w:r>
      <w:rPr>
        <w:noProof/>
        <w:lang w:eastAsia="de-AT"/>
      </w:rPr>
      <w:drawing>
        <wp:inline distT="0" distB="0" distL="0" distR="0" wp14:anchorId="71603B7F" wp14:editId="13D76BA7">
          <wp:extent cx="1075592" cy="186436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U-Akkreditierung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809" cy="20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38D" w:rsidRPr="0041138D" w:rsidRDefault="0041138D" w:rsidP="004113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IIrSS7pSatlB+X+CjZhdicORobdFFilpa45ZaL1qkwUfygEDZsDp2ZKUgSDdnNwwMXo2SCSTioQ33A2QGrb2g==" w:salt="/ieQ5cL+ckgtfkSGgA12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D"/>
    <w:rsid w:val="000316F4"/>
    <w:rsid w:val="00074933"/>
    <w:rsid w:val="000B0B83"/>
    <w:rsid w:val="0041138D"/>
    <w:rsid w:val="00432A74"/>
    <w:rsid w:val="005F1667"/>
    <w:rsid w:val="007445DE"/>
    <w:rsid w:val="00F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8D2"/>
  <w15:chartTrackingRefBased/>
  <w15:docId w15:val="{2D4266A8-566E-40EE-AD12-654750F1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38D"/>
  </w:style>
  <w:style w:type="paragraph" w:styleId="Fuzeile">
    <w:name w:val="footer"/>
    <w:basedOn w:val="Standard"/>
    <w:link w:val="FuzeileZchn"/>
    <w:uiPriority w:val="99"/>
    <w:unhideWhenUsed/>
    <w:rsid w:val="0041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38D"/>
  </w:style>
  <w:style w:type="character" w:styleId="Platzhaltertext">
    <w:name w:val="Placeholder Text"/>
    <w:basedOn w:val="Absatz-Standardschriftart"/>
    <w:uiPriority w:val="99"/>
    <w:semiHidden/>
    <w:rsid w:val="00411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7DBA0-D49A-4B36-8CB8-AB26B1E8834B}"/>
      </w:docPartPr>
      <w:docPartBody>
        <w:p w:rsidR="00FC769C" w:rsidRDefault="004263C4">
          <w:r w:rsidRPr="00D405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4"/>
    <w:rsid w:val="004263C4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3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Hintenaus, Sandra</dc:creator>
  <cp:keywords/>
  <dc:description/>
  <cp:lastModifiedBy>Hintenaus, Sandra</cp:lastModifiedBy>
  <cp:revision>3</cp:revision>
  <cp:lastPrinted>2018-04-16T07:42:00Z</cp:lastPrinted>
  <dcterms:created xsi:type="dcterms:W3CDTF">2018-05-07T08:56:00Z</dcterms:created>
  <dcterms:modified xsi:type="dcterms:W3CDTF">2018-05-07T08:58:00Z</dcterms:modified>
</cp:coreProperties>
</file>