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6A8" w:rsidRPr="008654F6" w:rsidRDefault="00B166A8" w:rsidP="008654F6">
      <w:pPr>
        <w:rPr>
          <w:rFonts w:ascii="Verdana" w:hAnsi="Verdana" w:cs="Arial"/>
          <w:sz w:val="22"/>
          <w:szCs w:val="22"/>
        </w:rPr>
      </w:pPr>
    </w:p>
    <w:p w:rsidR="00D80083" w:rsidRDefault="00D80083" w:rsidP="00260A18">
      <w:pPr>
        <w:pStyle w:val="Titel"/>
        <w:pBdr>
          <w:bottom w:val="none" w:sz="0" w:space="0" w:color="auto"/>
        </w:pBdr>
        <w:jc w:val="center"/>
        <w:rPr>
          <w:rFonts w:ascii="Verdana" w:hAnsi="Verdana"/>
          <w:sz w:val="32"/>
          <w:szCs w:val="32"/>
        </w:rPr>
      </w:pPr>
    </w:p>
    <w:p w:rsidR="00727D3F" w:rsidRPr="00260A18" w:rsidRDefault="00727D3F" w:rsidP="00260A18">
      <w:pPr>
        <w:pStyle w:val="Titel"/>
        <w:pBdr>
          <w:bottom w:val="single" w:sz="4" w:space="1" w:color="auto"/>
        </w:pBdr>
        <w:spacing w:after="120"/>
        <w:jc w:val="center"/>
        <w:rPr>
          <w:rFonts w:ascii="Verdana" w:hAnsi="Verdana"/>
          <w:b/>
          <w:color w:val="006633"/>
          <w:sz w:val="44"/>
          <w:szCs w:val="44"/>
        </w:rPr>
      </w:pPr>
      <w:r w:rsidRPr="00D80083">
        <w:rPr>
          <w:rFonts w:ascii="Verdana" w:hAnsi="Verdana"/>
          <w:sz w:val="44"/>
          <w:szCs w:val="44"/>
        </w:rPr>
        <w:br/>
      </w:r>
      <w:r w:rsidR="00F37982" w:rsidRPr="00260A18">
        <w:rPr>
          <w:rFonts w:ascii="Verdana" w:hAnsi="Verdana"/>
          <w:b/>
          <w:color w:val="006633"/>
          <w:sz w:val="44"/>
          <w:szCs w:val="44"/>
        </w:rPr>
        <w:t>Anmeldung</w:t>
      </w:r>
    </w:p>
    <w:p w:rsidR="002735F3" w:rsidRPr="00260A18" w:rsidRDefault="00F37982" w:rsidP="00727D3F">
      <w:pPr>
        <w:pStyle w:val="berschrift2"/>
        <w:jc w:val="center"/>
        <w:rPr>
          <w:rFonts w:ascii="Verdana" w:hAnsi="Verdana"/>
          <w:color w:val="62A044"/>
          <w:sz w:val="22"/>
          <w:szCs w:val="22"/>
        </w:rPr>
      </w:pPr>
      <w:r w:rsidRPr="00260A18">
        <w:rPr>
          <w:rFonts w:ascii="Verdana" w:hAnsi="Verdana"/>
          <w:color w:val="62A044"/>
          <w:sz w:val="28"/>
          <w:szCs w:val="28"/>
        </w:rPr>
        <w:t>1</w:t>
      </w:r>
      <w:r w:rsidR="00475FE1" w:rsidRPr="00260A18">
        <w:rPr>
          <w:rFonts w:ascii="Verdana" w:hAnsi="Verdana"/>
          <w:color w:val="62A044"/>
          <w:sz w:val="28"/>
          <w:szCs w:val="28"/>
        </w:rPr>
        <w:t>9</w:t>
      </w:r>
      <w:r w:rsidRPr="00260A18">
        <w:rPr>
          <w:rFonts w:ascii="Verdana" w:hAnsi="Verdana"/>
          <w:color w:val="62A044"/>
          <w:sz w:val="28"/>
          <w:szCs w:val="28"/>
        </w:rPr>
        <w:t>. Österreichischer Europarechtstag 201</w:t>
      </w:r>
      <w:r w:rsidR="00475FE1" w:rsidRPr="00260A18">
        <w:rPr>
          <w:rFonts w:ascii="Verdana" w:hAnsi="Verdana"/>
          <w:color w:val="62A044"/>
          <w:sz w:val="28"/>
          <w:szCs w:val="28"/>
        </w:rPr>
        <w:t>9</w:t>
      </w:r>
      <w:r w:rsidR="00727D3F" w:rsidRPr="00260A18">
        <w:rPr>
          <w:rFonts w:ascii="Verdana" w:hAnsi="Verdana"/>
          <w:color w:val="62A044"/>
          <w:sz w:val="28"/>
          <w:szCs w:val="28"/>
        </w:rPr>
        <w:br/>
      </w:r>
      <w:r w:rsidRPr="00260A18">
        <w:rPr>
          <w:rFonts w:ascii="Verdana" w:hAnsi="Verdana"/>
          <w:color w:val="62A044"/>
          <w:sz w:val="22"/>
          <w:szCs w:val="22"/>
        </w:rPr>
        <w:t>2</w:t>
      </w:r>
      <w:r w:rsidR="00475FE1" w:rsidRPr="00260A18">
        <w:rPr>
          <w:rFonts w:ascii="Verdana" w:hAnsi="Verdana"/>
          <w:color w:val="62A044"/>
          <w:sz w:val="22"/>
          <w:szCs w:val="22"/>
        </w:rPr>
        <w:t>0</w:t>
      </w:r>
      <w:r w:rsidRPr="00260A18">
        <w:rPr>
          <w:rFonts w:ascii="Verdana" w:hAnsi="Verdana"/>
          <w:color w:val="62A044"/>
          <w:sz w:val="22"/>
          <w:szCs w:val="22"/>
        </w:rPr>
        <w:t>.9.201</w:t>
      </w:r>
      <w:r w:rsidR="00475FE1" w:rsidRPr="00260A18">
        <w:rPr>
          <w:rFonts w:ascii="Verdana" w:hAnsi="Verdana"/>
          <w:color w:val="62A044"/>
          <w:sz w:val="22"/>
          <w:szCs w:val="22"/>
        </w:rPr>
        <w:t>9</w:t>
      </w:r>
      <w:r w:rsidRPr="00260A18">
        <w:rPr>
          <w:rFonts w:ascii="Verdana" w:hAnsi="Verdana"/>
          <w:color w:val="62A044"/>
          <w:sz w:val="22"/>
          <w:szCs w:val="22"/>
        </w:rPr>
        <w:t xml:space="preserve">, </w:t>
      </w:r>
      <w:r w:rsidR="002735F3" w:rsidRPr="00260A18">
        <w:rPr>
          <w:rFonts w:ascii="Verdana" w:hAnsi="Verdana"/>
          <w:color w:val="62A044"/>
          <w:sz w:val="22"/>
          <w:szCs w:val="22"/>
        </w:rPr>
        <w:t xml:space="preserve">von </w:t>
      </w:r>
      <w:r w:rsidRPr="00260A18">
        <w:rPr>
          <w:rFonts w:ascii="Verdana" w:hAnsi="Verdana"/>
          <w:color w:val="62A044"/>
          <w:sz w:val="22"/>
          <w:szCs w:val="22"/>
        </w:rPr>
        <w:t>1</w:t>
      </w:r>
      <w:r w:rsidR="00475FE1" w:rsidRPr="00260A18">
        <w:rPr>
          <w:rFonts w:ascii="Verdana" w:hAnsi="Verdana"/>
          <w:color w:val="62A044"/>
          <w:sz w:val="22"/>
          <w:szCs w:val="22"/>
        </w:rPr>
        <w:t>3</w:t>
      </w:r>
      <w:r w:rsidRPr="00260A18">
        <w:rPr>
          <w:rFonts w:ascii="Verdana" w:hAnsi="Verdana"/>
          <w:color w:val="62A044"/>
          <w:sz w:val="22"/>
          <w:szCs w:val="22"/>
        </w:rPr>
        <w:t xml:space="preserve">:00 </w:t>
      </w:r>
      <w:r w:rsidR="002735F3" w:rsidRPr="00260A18">
        <w:rPr>
          <w:rFonts w:ascii="Verdana" w:hAnsi="Verdana"/>
          <w:color w:val="62A044"/>
          <w:sz w:val="22"/>
          <w:szCs w:val="22"/>
        </w:rPr>
        <w:t>bis ca. 19</w:t>
      </w:r>
      <w:r w:rsidR="00260A18">
        <w:rPr>
          <w:rFonts w:ascii="Verdana" w:hAnsi="Verdana"/>
          <w:color w:val="62A044"/>
          <w:sz w:val="22"/>
          <w:szCs w:val="22"/>
        </w:rPr>
        <w:t>:</w:t>
      </w:r>
      <w:r w:rsidR="002735F3" w:rsidRPr="00260A18">
        <w:rPr>
          <w:rFonts w:ascii="Verdana" w:hAnsi="Verdana"/>
          <w:color w:val="62A044"/>
          <w:sz w:val="22"/>
          <w:szCs w:val="22"/>
        </w:rPr>
        <w:t>00 Uhr</w:t>
      </w:r>
    </w:p>
    <w:p w:rsidR="00727D3F" w:rsidRPr="00260A18" w:rsidRDefault="00F37982" w:rsidP="002735F3">
      <w:pPr>
        <w:pStyle w:val="berschrift2"/>
        <w:spacing w:before="0" w:line="240" w:lineRule="auto"/>
        <w:jc w:val="center"/>
        <w:rPr>
          <w:rFonts w:ascii="Verdana" w:hAnsi="Verdana"/>
          <w:color w:val="62A044"/>
          <w:sz w:val="22"/>
          <w:szCs w:val="22"/>
        </w:rPr>
      </w:pPr>
      <w:r w:rsidRPr="00260A18">
        <w:rPr>
          <w:rFonts w:ascii="Verdana" w:hAnsi="Verdana"/>
          <w:color w:val="62A044"/>
          <w:sz w:val="22"/>
          <w:szCs w:val="22"/>
        </w:rPr>
        <w:t>2</w:t>
      </w:r>
      <w:r w:rsidR="00475FE1" w:rsidRPr="00260A18">
        <w:rPr>
          <w:rFonts w:ascii="Verdana" w:hAnsi="Verdana"/>
          <w:color w:val="62A044"/>
          <w:sz w:val="22"/>
          <w:szCs w:val="22"/>
        </w:rPr>
        <w:t>1</w:t>
      </w:r>
      <w:r w:rsidR="00FF0902">
        <w:rPr>
          <w:rFonts w:ascii="Verdana" w:hAnsi="Verdana"/>
          <w:color w:val="62A044"/>
          <w:sz w:val="22"/>
          <w:szCs w:val="22"/>
        </w:rPr>
        <w:t>.9.2019</w:t>
      </w:r>
      <w:r w:rsidRPr="00260A18">
        <w:rPr>
          <w:rFonts w:ascii="Verdana" w:hAnsi="Verdana"/>
          <w:color w:val="62A044"/>
          <w:sz w:val="22"/>
          <w:szCs w:val="22"/>
        </w:rPr>
        <w:t xml:space="preserve">, </w:t>
      </w:r>
      <w:r w:rsidR="002735F3" w:rsidRPr="00260A18">
        <w:rPr>
          <w:rFonts w:ascii="Verdana" w:hAnsi="Verdana"/>
          <w:color w:val="62A044"/>
          <w:sz w:val="22"/>
          <w:szCs w:val="22"/>
        </w:rPr>
        <w:t xml:space="preserve">von </w:t>
      </w:r>
      <w:r w:rsidRPr="00260A18">
        <w:rPr>
          <w:rFonts w:ascii="Verdana" w:hAnsi="Verdana"/>
          <w:color w:val="62A044"/>
          <w:sz w:val="22"/>
          <w:szCs w:val="22"/>
        </w:rPr>
        <w:t xml:space="preserve">9:00 bis </w:t>
      </w:r>
      <w:r w:rsidR="00475FE1" w:rsidRPr="00260A18">
        <w:rPr>
          <w:rFonts w:ascii="Verdana" w:hAnsi="Verdana"/>
          <w:color w:val="62A044"/>
          <w:sz w:val="22"/>
          <w:szCs w:val="22"/>
        </w:rPr>
        <w:t xml:space="preserve">ca. </w:t>
      </w:r>
      <w:r w:rsidRPr="00260A18">
        <w:rPr>
          <w:rFonts w:ascii="Verdana" w:hAnsi="Verdana"/>
          <w:color w:val="62A044"/>
          <w:sz w:val="22"/>
          <w:szCs w:val="22"/>
        </w:rPr>
        <w:t>1</w:t>
      </w:r>
      <w:r w:rsidR="00810B45">
        <w:rPr>
          <w:rFonts w:ascii="Verdana" w:hAnsi="Verdana"/>
          <w:color w:val="62A044"/>
          <w:sz w:val="22"/>
          <w:szCs w:val="22"/>
        </w:rPr>
        <w:t>5</w:t>
      </w:r>
      <w:r w:rsidRPr="00260A18">
        <w:rPr>
          <w:rFonts w:ascii="Verdana" w:hAnsi="Verdana"/>
          <w:color w:val="62A044"/>
          <w:sz w:val="22"/>
          <w:szCs w:val="22"/>
        </w:rPr>
        <w:t>:00 Uhr</w:t>
      </w:r>
    </w:p>
    <w:p w:rsidR="00727D3F" w:rsidRPr="002735F3" w:rsidRDefault="00727D3F" w:rsidP="00727D3F">
      <w:pPr>
        <w:rPr>
          <w:rFonts w:ascii="Verdana" w:hAnsi="Verdana"/>
        </w:rPr>
      </w:pPr>
    </w:p>
    <w:p w:rsidR="00F37982" w:rsidRDefault="00F37982" w:rsidP="00727D3F">
      <w:pPr>
        <w:rPr>
          <w:rFonts w:ascii="Verdana" w:hAnsi="Verdana"/>
        </w:rPr>
      </w:pPr>
    </w:p>
    <w:p w:rsidR="0092266B" w:rsidRDefault="0092266B" w:rsidP="00727D3F">
      <w:pPr>
        <w:rPr>
          <w:rFonts w:ascii="Verdana" w:hAnsi="Verdana"/>
        </w:rPr>
      </w:pPr>
    </w:p>
    <w:p w:rsidR="008654F6" w:rsidRDefault="008654F6" w:rsidP="00F37982">
      <w:pPr>
        <w:spacing w:line="288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Verdana" w:hAnsi="Verdana"/>
          <w:sz w:val="18"/>
          <w:szCs w:val="18"/>
        </w:rPr>
        <w:instrText xml:space="preserve"> FORMTEXT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bookmarkStart w:id="1" w:name="_GoBack"/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bookmarkEnd w:id="1"/>
      <w:r>
        <w:rPr>
          <w:rFonts w:ascii="Verdana" w:hAnsi="Verdana"/>
          <w:sz w:val="18"/>
          <w:szCs w:val="18"/>
        </w:rPr>
        <w:fldChar w:fldCharType="end"/>
      </w:r>
      <w:bookmarkEnd w:id="0"/>
    </w:p>
    <w:p w:rsidR="00F37982" w:rsidRPr="00F37982" w:rsidRDefault="00F37982" w:rsidP="00F37982">
      <w:pPr>
        <w:spacing w:line="288" w:lineRule="auto"/>
        <w:rPr>
          <w:rFonts w:ascii="Verdana" w:hAnsi="Verdana"/>
          <w:sz w:val="18"/>
          <w:szCs w:val="18"/>
        </w:rPr>
      </w:pPr>
      <w:r w:rsidRPr="00F37982">
        <w:rPr>
          <w:rFonts w:ascii="Verdana" w:hAnsi="Verdana"/>
          <w:sz w:val="18"/>
          <w:szCs w:val="18"/>
        </w:rPr>
        <w:t>Titel, Vorname, Nachname</w:t>
      </w:r>
    </w:p>
    <w:p w:rsidR="00F37982" w:rsidRPr="00117F7B" w:rsidRDefault="00F37982" w:rsidP="008654F6">
      <w:pPr>
        <w:rPr>
          <w:rFonts w:ascii="Verdana" w:hAnsi="Verdana" w:cs="Arial"/>
          <w:sz w:val="22"/>
          <w:szCs w:val="22"/>
        </w:rPr>
      </w:pPr>
    </w:p>
    <w:p w:rsidR="00F37982" w:rsidRPr="00117F7B" w:rsidRDefault="00F37982" w:rsidP="008654F6">
      <w:pPr>
        <w:rPr>
          <w:rFonts w:ascii="Verdana" w:hAnsi="Verdana" w:cs="Arial"/>
          <w:sz w:val="22"/>
          <w:szCs w:val="22"/>
        </w:rPr>
      </w:pPr>
    </w:p>
    <w:p w:rsidR="00ED0A15" w:rsidRDefault="008654F6" w:rsidP="00F37982">
      <w:pPr>
        <w:spacing w:line="288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Verdana" w:hAnsi="Verdana" w:cs="Arial"/>
          <w:sz w:val="18"/>
          <w:szCs w:val="18"/>
        </w:rPr>
        <w:instrText xml:space="preserve"> FORMTEXT </w:instrText>
      </w:r>
      <w:r>
        <w:rPr>
          <w:rFonts w:ascii="Verdana" w:hAnsi="Verdana" w:cs="Arial"/>
          <w:sz w:val="18"/>
          <w:szCs w:val="18"/>
        </w:rPr>
      </w:r>
      <w:r>
        <w:rPr>
          <w:rFonts w:ascii="Verdana" w:hAnsi="Verdana" w:cs="Arial"/>
          <w:sz w:val="18"/>
          <w:szCs w:val="18"/>
        </w:rPr>
        <w:fldChar w:fldCharType="separate"/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sz w:val="18"/>
          <w:szCs w:val="18"/>
        </w:rPr>
        <w:fldChar w:fldCharType="end"/>
      </w:r>
      <w:bookmarkEnd w:id="2"/>
    </w:p>
    <w:p w:rsidR="00F37982" w:rsidRPr="00F37982" w:rsidRDefault="00F37982" w:rsidP="00F37982">
      <w:pPr>
        <w:spacing w:line="288" w:lineRule="auto"/>
        <w:rPr>
          <w:rFonts w:ascii="Verdana" w:hAnsi="Verdana" w:cs="Arial"/>
          <w:sz w:val="18"/>
          <w:szCs w:val="18"/>
        </w:rPr>
      </w:pPr>
      <w:r w:rsidRPr="00F37982">
        <w:rPr>
          <w:rFonts w:ascii="Verdana" w:hAnsi="Verdana" w:cs="Arial"/>
          <w:sz w:val="18"/>
          <w:szCs w:val="18"/>
        </w:rPr>
        <w:t>Institution</w:t>
      </w:r>
    </w:p>
    <w:p w:rsidR="00F37982" w:rsidRDefault="00F37982" w:rsidP="008654F6">
      <w:pPr>
        <w:rPr>
          <w:rFonts w:ascii="Verdana" w:hAnsi="Verdana" w:cs="Arial"/>
          <w:sz w:val="22"/>
          <w:szCs w:val="22"/>
        </w:rPr>
      </w:pPr>
    </w:p>
    <w:p w:rsidR="008654F6" w:rsidRPr="00117F7B" w:rsidRDefault="008654F6" w:rsidP="008654F6">
      <w:pPr>
        <w:rPr>
          <w:rFonts w:ascii="Verdana" w:hAnsi="Verdana" w:cs="Arial"/>
          <w:sz w:val="22"/>
          <w:szCs w:val="22"/>
        </w:rPr>
      </w:pPr>
    </w:p>
    <w:p w:rsidR="00F37982" w:rsidRPr="00117F7B" w:rsidRDefault="008654F6" w:rsidP="00F37982">
      <w:pPr>
        <w:spacing w:line="288" w:lineRule="auto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="Verdana" w:hAnsi="Verdana" w:cs="Arial"/>
          <w:sz w:val="22"/>
          <w:szCs w:val="22"/>
        </w:rPr>
        <w:instrText xml:space="preserve"> FORMTEXT </w:instrTex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  <w:fldChar w:fldCharType="separate"/>
      </w:r>
      <w:r>
        <w:rPr>
          <w:rFonts w:ascii="Verdana" w:hAnsi="Verdana" w:cs="Arial"/>
          <w:noProof/>
          <w:sz w:val="22"/>
          <w:szCs w:val="22"/>
        </w:rPr>
        <w:t> </w:t>
      </w:r>
      <w:r>
        <w:rPr>
          <w:rFonts w:ascii="Verdana" w:hAnsi="Verdana" w:cs="Arial"/>
          <w:noProof/>
          <w:sz w:val="22"/>
          <w:szCs w:val="22"/>
        </w:rPr>
        <w:t> </w:t>
      </w:r>
      <w:r>
        <w:rPr>
          <w:rFonts w:ascii="Verdana" w:hAnsi="Verdana" w:cs="Arial"/>
          <w:noProof/>
          <w:sz w:val="22"/>
          <w:szCs w:val="22"/>
        </w:rPr>
        <w:t> </w:t>
      </w:r>
      <w:r>
        <w:rPr>
          <w:rFonts w:ascii="Verdana" w:hAnsi="Verdana" w:cs="Arial"/>
          <w:noProof/>
          <w:sz w:val="22"/>
          <w:szCs w:val="22"/>
        </w:rPr>
        <w:t> </w:t>
      </w:r>
      <w:r>
        <w:rPr>
          <w:rFonts w:ascii="Verdana" w:hAnsi="Verdana" w:cs="Arial"/>
          <w:noProof/>
          <w:sz w:val="22"/>
          <w:szCs w:val="22"/>
        </w:rPr>
        <w:t> </w:t>
      </w:r>
      <w:r>
        <w:rPr>
          <w:rFonts w:ascii="Verdana" w:hAnsi="Verdana" w:cs="Arial"/>
          <w:sz w:val="22"/>
          <w:szCs w:val="22"/>
        </w:rPr>
        <w:fldChar w:fldCharType="end"/>
      </w:r>
      <w:bookmarkEnd w:id="3"/>
    </w:p>
    <w:p w:rsidR="00F37982" w:rsidRPr="00F37982" w:rsidRDefault="00F37982" w:rsidP="00F37982">
      <w:pPr>
        <w:spacing w:line="288" w:lineRule="auto"/>
        <w:rPr>
          <w:rFonts w:ascii="Verdana" w:hAnsi="Verdana" w:cs="Arial"/>
          <w:sz w:val="18"/>
          <w:szCs w:val="18"/>
        </w:rPr>
      </w:pPr>
      <w:r w:rsidRPr="00F37982">
        <w:rPr>
          <w:rFonts w:ascii="Verdana" w:hAnsi="Verdana" w:cs="Arial"/>
          <w:sz w:val="18"/>
          <w:szCs w:val="18"/>
        </w:rPr>
        <w:t>Straße, PLZ, Ort</w:t>
      </w:r>
    </w:p>
    <w:p w:rsidR="00F37982" w:rsidRDefault="00F37982" w:rsidP="008654F6">
      <w:pPr>
        <w:rPr>
          <w:rFonts w:ascii="Verdana" w:hAnsi="Verdana" w:cs="Arial"/>
          <w:sz w:val="22"/>
          <w:szCs w:val="22"/>
        </w:rPr>
      </w:pPr>
    </w:p>
    <w:p w:rsidR="008654F6" w:rsidRPr="00117F7B" w:rsidRDefault="008654F6" w:rsidP="008654F6">
      <w:pPr>
        <w:rPr>
          <w:rFonts w:ascii="Verdana" w:hAnsi="Verdana" w:cs="Arial"/>
          <w:sz w:val="22"/>
          <w:szCs w:val="22"/>
        </w:rPr>
      </w:pPr>
    </w:p>
    <w:p w:rsidR="00ED0A15" w:rsidRDefault="008654F6" w:rsidP="00F37982">
      <w:pPr>
        <w:spacing w:line="288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="Verdana" w:hAnsi="Verdana" w:cs="Arial"/>
          <w:sz w:val="18"/>
          <w:szCs w:val="18"/>
        </w:rPr>
        <w:instrText xml:space="preserve"> FORMTEXT </w:instrText>
      </w:r>
      <w:r>
        <w:rPr>
          <w:rFonts w:ascii="Verdana" w:hAnsi="Verdana" w:cs="Arial"/>
          <w:sz w:val="18"/>
          <w:szCs w:val="18"/>
        </w:rPr>
      </w:r>
      <w:r>
        <w:rPr>
          <w:rFonts w:ascii="Verdana" w:hAnsi="Verdana" w:cs="Arial"/>
          <w:sz w:val="18"/>
          <w:szCs w:val="18"/>
        </w:rPr>
        <w:fldChar w:fldCharType="separate"/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sz w:val="18"/>
          <w:szCs w:val="18"/>
        </w:rPr>
        <w:fldChar w:fldCharType="end"/>
      </w:r>
      <w:bookmarkEnd w:id="4"/>
    </w:p>
    <w:p w:rsidR="00F37982" w:rsidRPr="00F37982" w:rsidRDefault="00F37982" w:rsidP="00F37982">
      <w:pPr>
        <w:spacing w:line="288" w:lineRule="auto"/>
        <w:rPr>
          <w:rFonts w:ascii="Verdana" w:hAnsi="Verdana" w:cs="Arial"/>
          <w:sz w:val="18"/>
          <w:szCs w:val="18"/>
        </w:rPr>
      </w:pPr>
      <w:r w:rsidRPr="00F37982">
        <w:rPr>
          <w:rFonts w:ascii="Verdana" w:hAnsi="Verdana" w:cs="Arial"/>
          <w:sz w:val="18"/>
          <w:szCs w:val="18"/>
        </w:rPr>
        <w:t>Telefon, E-Mail</w:t>
      </w:r>
    </w:p>
    <w:p w:rsidR="00F37982" w:rsidRPr="00117F7B" w:rsidRDefault="00F37982" w:rsidP="00F37982">
      <w:pPr>
        <w:spacing w:line="288" w:lineRule="auto"/>
        <w:rPr>
          <w:rFonts w:ascii="Verdana" w:hAnsi="Verdana" w:cs="Arial"/>
          <w:sz w:val="22"/>
          <w:szCs w:val="22"/>
        </w:rPr>
      </w:pPr>
    </w:p>
    <w:p w:rsidR="00F37982" w:rsidRPr="00117F7B" w:rsidRDefault="00F37982" w:rsidP="008654F6">
      <w:pPr>
        <w:rPr>
          <w:rFonts w:ascii="Verdana" w:hAnsi="Verdana" w:cs="Arial"/>
          <w:sz w:val="22"/>
          <w:szCs w:val="22"/>
        </w:rPr>
      </w:pPr>
    </w:p>
    <w:p w:rsidR="00F37982" w:rsidRPr="00D80083" w:rsidRDefault="00F37982" w:rsidP="00D80083">
      <w:pPr>
        <w:tabs>
          <w:tab w:val="left" w:pos="5954"/>
          <w:tab w:val="left" w:pos="7371"/>
        </w:tabs>
        <w:spacing w:line="360" w:lineRule="auto"/>
        <w:rPr>
          <w:rFonts w:ascii="Verdana" w:hAnsi="Verdana" w:cs="Arial"/>
          <w:sz w:val="22"/>
          <w:szCs w:val="22"/>
        </w:rPr>
      </w:pPr>
      <w:r w:rsidRPr="00D80083">
        <w:rPr>
          <w:rFonts w:ascii="Verdana" w:hAnsi="Verdana" w:cs="Arial"/>
          <w:sz w:val="22"/>
          <w:szCs w:val="22"/>
        </w:rPr>
        <w:t>Ich nehme am 1</w:t>
      </w:r>
      <w:r w:rsidR="00475FE1">
        <w:rPr>
          <w:rFonts w:ascii="Verdana" w:hAnsi="Verdana" w:cs="Arial"/>
          <w:sz w:val="22"/>
          <w:szCs w:val="22"/>
        </w:rPr>
        <w:t>9</w:t>
      </w:r>
      <w:r w:rsidRPr="00D80083">
        <w:rPr>
          <w:rFonts w:ascii="Verdana" w:hAnsi="Verdana" w:cs="Arial"/>
          <w:sz w:val="22"/>
          <w:szCs w:val="22"/>
        </w:rPr>
        <w:t>. Österreichischen Europarechtstag 201</w:t>
      </w:r>
      <w:r w:rsidR="00475FE1">
        <w:rPr>
          <w:rFonts w:ascii="Verdana" w:hAnsi="Verdana" w:cs="Arial"/>
          <w:sz w:val="22"/>
          <w:szCs w:val="22"/>
        </w:rPr>
        <w:t>9</w:t>
      </w:r>
      <w:r w:rsidRPr="00D80083">
        <w:rPr>
          <w:rFonts w:ascii="Verdana" w:hAnsi="Verdana" w:cs="Arial"/>
          <w:sz w:val="22"/>
          <w:szCs w:val="22"/>
        </w:rPr>
        <w:t xml:space="preserve"> in Wien </w:t>
      </w:r>
    </w:p>
    <w:p w:rsidR="00260A18" w:rsidRDefault="00D80083" w:rsidP="00475FE1">
      <w:pPr>
        <w:tabs>
          <w:tab w:val="left" w:pos="284"/>
          <w:tab w:val="left" w:pos="6237"/>
          <w:tab w:val="left" w:pos="7371"/>
        </w:tabs>
        <w:spacing w:line="360" w:lineRule="auto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</w:r>
      <w:r w:rsidR="00F37982" w:rsidRPr="00D80083">
        <w:rPr>
          <w:rFonts w:ascii="Verdana" w:hAnsi="Verdana" w:cs="Arial"/>
          <w:sz w:val="22"/>
          <w:szCs w:val="22"/>
        </w:rPr>
        <w:t xml:space="preserve">am </w:t>
      </w:r>
      <w:r w:rsidR="008654F6">
        <w:rPr>
          <w:rFonts w:ascii="Verdana" w:hAnsi="Verdana" w:cs="Arial"/>
          <w:sz w:val="22"/>
          <w:szCs w:val="22"/>
        </w:rPr>
        <w:t xml:space="preserve">Freitag, </w:t>
      </w:r>
      <w:r w:rsidR="00F37982" w:rsidRPr="00D80083">
        <w:rPr>
          <w:rFonts w:ascii="Verdana" w:hAnsi="Verdana" w:cs="Arial"/>
          <w:sz w:val="22"/>
          <w:szCs w:val="22"/>
        </w:rPr>
        <w:t>2</w:t>
      </w:r>
      <w:r w:rsidR="00475FE1">
        <w:rPr>
          <w:rFonts w:ascii="Verdana" w:hAnsi="Verdana" w:cs="Arial"/>
          <w:sz w:val="22"/>
          <w:szCs w:val="22"/>
        </w:rPr>
        <w:t>0</w:t>
      </w:r>
      <w:r w:rsidR="00F37982" w:rsidRPr="00D80083">
        <w:rPr>
          <w:rFonts w:ascii="Verdana" w:hAnsi="Verdana" w:cs="Arial"/>
          <w:sz w:val="22"/>
          <w:szCs w:val="22"/>
        </w:rPr>
        <w:t>.09.201</w:t>
      </w:r>
      <w:r w:rsidR="00475FE1">
        <w:rPr>
          <w:rFonts w:ascii="Verdana" w:hAnsi="Verdana" w:cs="Arial"/>
          <w:sz w:val="22"/>
          <w:szCs w:val="22"/>
        </w:rPr>
        <w:t>9</w:t>
      </w:r>
      <w:r w:rsidR="00F37982" w:rsidRPr="00D80083">
        <w:rPr>
          <w:rFonts w:ascii="Verdana" w:hAnsi="Verdana" w:cs="Arial"/>
          <w:sz w:val="22"/>
          <w:szCs w:val="22"/>
        </w:rPr>
        <w:t xml:space="preserve"> </w:t>
      </w:r>
      <w:r w:rsidRPr="00D80083">
        <w:rPr>
          <w:rFonts w:ascii="Verdana" w:hAnsi="Verdana" w:cs="Arial"/>
          <w:sz w:val="22"/>
          <w:szCs w:val="22"/>
        </w:rPr>
        <w:t>teil:</w:t>
      </w:r>
      <w:r w:rsidRPr="00D80083">
        <w:rPr>
          <w:rFonts w:ascii="Verdana" w:hAnsi="Verdana" w:cs="Arial"/>
          <w:sz w:val="22"/>
          <w:szCs w:val="22"/>
        </w:rPr>
        <w:tab/>
      </w:r>
      <w:r w:rsidR="00ED0A15">
        <w:rPr>
          <w:rFonts w:ascii="Verdana" w:hAnsi="Verdana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"/>
      <w:r w:rsidR="00ED0A15">
        <w:rPr>
          <w:rFonts w:ascii="Verdana" w:hAnsi="Verdana" w:cs="Arial"/>
          <w:sz w:val="22"/>
          <w:szCs w:val="22"/>
        </w:rPr>
        <w:instrText xml:space="preserve"> FORMCHECKBOX </w:instrText>
      </w:r>
      <w:r w:rsidR="00162C3A">
        <w:rPr>
          <w:rFonts w:ascii="Verdana" w:hAnsi="Verdana" w:cs="Arial"/>
          <w:sz w:val="22"/>
          <w:szCs w:val="22"/>
        </w:rPr>
      </w:r>
      <w:r w:rsidR="00162C3A">
        <w:rPr>
          <w:rFonts w:ascii="Verdana" w:hAnsi="Verdana" w:cs="Arial"/>
          <w:sz w:val="22"/>
          <w:szCs w:val="22"/>
        </w:rPr>
        <w:fldChar w:fldCharType="separate"/>
      </w:r>
      <w:r w:rsidR="00ED0A15">
        <w:rPr>
          <w:rFonts w:ascii="Verdana" w:hAnsi="Verdana" w:cs="Arial"/>
          <w:sz w:val="22"/>
          <w:szCs w:val="22"/>
        </w:rPr>
        <w:fldChar w:fldCharType="end"/>
      </w:r>
      <w:bookmarkEnd w:id="5"/>
      <w:r w:rsidR="00ED0A15">
        <w:rPr>
          <w:rFonts w:ascii="Verdana" w:hAnsi="Verdana" w:cs="Arial"/>
          <w:sz w:val="22"/>
          <w:szCs w:val="22"/>
        </w:rPr>
        <w:t xml:space="preserve"> </w:t>
      </w:r>
      <w:r w:rsidRPr="00D80083">
        <w:rPr>
          <w:rFonts w:ascii="Verdana" w:hAnsi="Verdana" w:cs="Arial"/>
          <w:sz w:val="22"/>
          <w:szCs w:val="22"/>
        </w:rPr>
        <w:t>Ja</w:t>
      </w:r>
      <w:r w:rsidRPr="00D80083">
        <w:rPr>
          <w:rFonts w:ascii="Verdana" w:hAnsi="Verdana" w:cs="Arial"/>
          <w:sz w:val="22"/>
          <w:szCs w:val="22"/>
        </w:rPr>
        <w:tab/>
      </w:r>
      <w:r w:rsidR="00ED0A15">
        <w:rPr>
          <w:rFonts w:ascii="Verdana" w:hAnsi="Verdana"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2"/>
      <w:r w:rsidR="00ED0A15">
        <w:rPr>
          <w:rFonts w:ascii="Verdana" w:hAnsi="Verdana" w:cs="Arial"/>
          <w:sz w:val="22"/>
          <w:szCs w:val="22"/>
        </w:rPr>
        <w:instrText xml:space="preserve"> FORMCHECKBOX </w:instrText>
      </w:r>
      <w:r w:rsidR="00162C3A">
        <w:rPr>
          <w:rFonts w:ascii="Verdana" w:hAnsi="Verdana" w:cs="Arial"/>
          <w:sz w:val="22"/>
          <w:szCs w:val="22"/>
        </w:rPr>
      </w:r>
      <w:r w:rsidR="00162C3A">
        <w:rPr>
          <w:rFonts w:ascii="Verdana" w:hAnsi="Verdana" w:cs="Arial"/>
          <w:sz w:val="22"/>
          <w:szCs w:val="22"/>
        </w:rPr>
        <w:fldChar w:fldCharType="separate"/>
      </w:r>
      <w:r w:rsidR="00ED0A15">
        <w:rPr>
          <w:rFonts w:ascii="Verdana" w:hAnsi="Verdana" w:cs="Arial"/>
          <w:sz w:val="22"/>
          <w:szCs w:val="22"/>
        </w:rPr>
        <w:fldChar w:fldCharType="end"/>
      </w:r>
      <w:bookmarkEnd w:id="6"/>
      <w:r w:rsidR="00ED0A15">
        <w:rPr>
          <w:rFonts w:ascii="Verdana" w:hAnsi="Verdana" w:cs="Arial"/>
          <w:sz w:val="22"/>
          <w:szCs w:val="22"/>
        </w:rPr>
        <w:t xml:space="preserve"> </w:t>
      </w:r>
      <w:r w:rsidR="00F37982" w:rsidRPr="00D80083">
        <w:rPr>
          <w:rFonts w:ascii="Verdana" w:hAnsi="Verdana" w:cs="Arial"/>
          <w:sz w:val="22"/>
          <w:szCs w:val="22"/>
        </w:rPr>
        <w:t>Nein</w:t>
      </w:r>
    </w:p>
    <w:p w:rsidR="00F37982" w:rsidRPr="00D80083" w:rsidRDefault="00260A18" w:rsidP="00260A18">
      <w:pPr>
        <w:tabs>
          <w:tab w:val="left" w:pos="284"/>
          <w:tab w:val="left" w:pos="709"/>
          <w:tab w:val="left" w:pos="6237"/>
          <w:tab w:val="left" w:pos="7371"/>
        </w:tabs>
        <w:spacing w:line="360" w:lineRule="auto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</w:r>
      <w:r w:rsidR="00475FE1">
        <w:rPr>
          <w:rFonts w:ascii="Verdana" w:hAnsi="Verdana" w:cs="Arial"/>
          <w:sz w:val="22"/>
          <w:szCs w:val="22"/>
        </w:rPr>
        <w:tab/>
        <w:t>am Abendempfang</w:t>
      </w:r>
      <w:r w:rsidR="002735F3">
        <w:rPr>
          <w:rFonts w:ascii="Verdana" w:hAnsi="Verdana" w:cs="Arial"/>
          <w:sz w:val="22"/>
          <w:szCs w:val="22"/>
        </w:rPr>
        <w:t xml:space="preserve"> </w:t>
      </w:r>
      <w:r w:rsidR="00475FE1">
        <w:rPr>
          <w:rFonts w:ascii="Verdana" w:hAnsi="Verdana" w:cs="Arial"/>
          <w:sz w:val="22"/>
          <w:szCs w:val="22"/>
        </w:rPr>
        <w:t>ab 19:00 Uhr teil:</w:t>
      </w:r>
      <w:r>
        <w:rPr>
          <w:rFonts w:ascii="Verdana" w:hAnsi="Verdana" w:cs="Arial"/>
          <w:sz w:val="22"/>
          <w:szCs w:val="22"/>
        </w:rPr>
        <w:tab/>
      </w:r>
      <w:r w:rsidR="00ED0A15">
        <w:rPr>
          <w:rFonts w:ascii="Verdana" w:hAnsi="Verdana"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3"/>
      <w:r w:rsidR="00ED0A15">
        <w:rPr>
          <w:rFonts w:ascii="Verdana" w:hAnsi="Verdana" w:cs="Arial"/>
          <w:sz w:val="22"/>
          <w:szCs w:val="22"/>
        </w:rPr>
        <w:instrText xml:space="preserve"> FORMCHECKBOX </w:instrText>
      </w:r>
      <w:r w:rsidR="00162C3A">
        <w:rPr>
          <w:rFonts w:ascii="Verdana" w:hAnsi="Verdana" w:cs="Arial"/>
          <w:sz w:val="22"/>
          <w:szCs w:val="22"/>
        </w:rPr>
      </w:r>
      <w:r w:rsidR="00162C3A">
        <w:rPr>
          <w:rFonts w:ascii="Verdana" w:hAnsi="Verdana" w:cs="Arial"/>
          <w:sz w:val="22"/>
          <w:szCs w:val="22"/>
        </w:rPr>
        <w:fldChar w:fldCharType="separate"/>
      </w:r>
      <w:r w:rsidR="00ED0A15">
        <w:rPr>
          <w:rFonts w:ascii="Verdana" w:hAnsi="Verdana" w:cs="Arial"/>
          <w:sz w:val="22"/>
          <w:szCs w:val="22"/>
        </w:rPr>
        <w:fldChar w:fldCharType="end"/>
      </w:r>
      <w:bookmarkEnd w:id="7"/>
      <w:r w:rsidR="00475FE1" w:rsidRPr="00D80083">
        <w:rPr>
          <w:rFonts w:ascii="Verdana" w:hAnsi="Verdana" w:cs="Arial"/>
          <w:sz w:val="22"/>
          <w:szCs w:val="22"/>
        </w:rPr>
        <w:t xml:space="preserve"> Ja</w:t>
      </w:r>
      <w:r>
        <w:rPr>
          <w:rFonts w:ascii="Verdana" w:hAnsi="Verdana" w:cs="Arial"/>
          <w:sz w:val="22"/>
          <w:szCs w:val="22"/>
        </w:rPr>
        <w:tab/>
      </w:r>
      <w:r w:rsidR="00ED0A15">
        <w:rPr>
          <w:rFonts w:ascii="Verdana" w:hAnsi="Verdana" w:cs="Arial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4"/>
      <w:r w:rsidR="00ED0A15">
        <w:rPr>
          <w:rFonts w:ascii="Verdana" w:hAnsi="Verdana" w:cs="Arial"/>
          <w:sz w:val="22"/>
          <w:szCs w:val="22"/>
        </w:rPr>
        <w:instrText xml:space="preserve"> FORMCHECKBOX </w:instrText>
      </w:r>
      <w:r w:rsidR="00162C3A">
        <w:rPr>
          <w:rFonts w:ascii="Verdana" w:hAnsi="Verdana" w:cs="Arial"/>
          <w:sz w:val="22"/>
          <w:szCs w:val="22"/>
        </w:rPr>
      </w:r>
      <w:r w:rsidR="00162C3A">
        <w:rPr>
          <w:rFonts w:ascii="Verdana" w:hAnsi="Verdana" w:cs="Arial"/>
          <w:sz w:val="22"/>
          <w:szCs w:val="22"/>
        </w:rPr>
        <w:fldChar w:fldCharType="separate"/>
      </w:r>
      <w:r w:rsidR="00ED0A15">
        <w:rPr>
          <w:rFonts w:ascii="Verdana" w:hAnsi="Verdana" w:cs="Arial"/>
          <w:sz w:val="22"/>
          <w:szCs w:val="22"/>
        </w:rPr>
        <w:fldChar w:fldCharType="end"/>
      </w:r>
      <w:bookmarkEnd w:id="8"/>
      <w:r w:rsidR="00475FE1" w:rsidRPr="00D80083">
        <w:rPr>
          <w:rFonts w:ascii="Verdana" w:hAnsi="Verdana" w:cs="Arial"/>
          <w:sz w:val="22"/>
          <w:szCs w:val="22"/>
        </w:rPr>
        <w:t xml:space="preserve"> Nein</w:t>
      </w:r>
    </w:p>
    <w:p w:rsidR="00F37982" w:rsidRPr="00D80083" w:rsidRDefault="00D80083" w:rsidP="00475FE1">
      <w:pPr>
        <w:tabs>
          <w:tab w:val="left" w:pos="284"/>
          <w:tab w:val="left" w:pos="6237"/>
          <w:tab w:val="left" w:pos="7371"/>
        </w:tabs>
        <w:spacing w:line="360" w:lineRule="auto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</w:r>
      <w:r w:rsidR="00F37982" w:rsidRPr="00D80083">
        <w:rPr>
          <w:rFonts w:ascii="Verdana" w:hAnsi="Verdana" w:cs="Arial"/>
          <w:sz w:val="22"/>
          <w:szCs w:val="22"/>
        </w:rPr>
        <w:t xml:space="preserve">am </w:t>
      </w:r>
      <w:r w:rsidR="008654F6">
        <w:rPr>
          <w:rFonts w:ascii="Verdana" w:hAnsi="Verdana" w:cs="Arial"/>
          <w:sz w:val="22"/>
          <w:szCs w:val="22"/>
        </w:rPr>
        <w:t xml:space="preserve">Samstag, </w:t>
      </w:r>
      <w:r w:rsidR="00F37982" w:rsidRPr="00D80083">
        <w:rPr>
          <w:rFonts w:ascii="Verdana" w:hAnsi="Verdana" w:cs="Arial"/>
          <w:sz w:val="22"/>
          <w:szCs w:val="22"/>
        </w:rPr>
        <w:t>2</w:t>
      </w:r>
      <w:r w:rsidR="00475FE1">
        <w:rPr>
          <w:rFonts w:ascii="Verdana" w:hAnsi="Verdana" w:cs="Arial"/>
          <w:sz w:val="22"/>
          <w:szCs w:val="22"/>
        </w:rPr>
        <w:t>1</w:t>
      </w:r>
      <w:r w:rsidR="00F37982" w:rsidRPr="00D80083">
        <w:rPr>
          <w:rFonts w:ascii="Verdana" w:hAnsi="Verdana" w:cs="Arial"/>
          <w:sz w:val="22"/>
          <w:szCs w:val="22"/>
        </w:rPr>
        <w:t>.09.201</w:t>
      </w:r>
      <w:r w:rsidR="00475FE1">
        <w:rPr>
          <w:rFonts w:ascii="Verdana" w:hAnsi="Verdana" w:cs="Arial"/>
          <w:sz w:val="22"/>
          <w:szCs w:val="22"/>
        </w:rPr>
        <w:t>9</w:t>
      </w:r>
      <w:r w:rsidR="00F37982" w:rsidRPr="00D80083">
        <w:rPr>
          <w:rFonts w:ascii="Verdana" w:hAnsi="Verdana" w:cs="Arial"/>
          <w:sz w:val="22"/>
          <w:szCs w:val="22"/>
        </w:rPr>
        <w:t xml:space="preserve"> teil:</w:t>
      </w:r>
      <w:r w:rsidRPr="00D80083">
        <w:rPr>
          <w:rFonts w:ascii="Verdana" w:hAnsi="Verdana" w:cs="Arial"/>
          <w:sz w:val="22"/>
          <w:szCs w:val="22"/>
        </w:rPr>
        <w:tab/>
      </w:r>
      <w:r w:rsidR="00ED0A15">
        <w:rPr>
          <w:rFonts w:ascii="Verdana" w:hAnsi="Verdana" w:cs="Arial"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5"/>
      <w:r w:rsidR="00ED0A15">
        <w:rPr>
          <w:rFonts w:ascii="Verdana" w:hAnsi="Verdana" w:cs="Arial"/>
          <w:sz w:val="22"/>
          <w:szCs w:val="22"/>
        </w:rPr>
        <w:instrText xml:space="preserve"> FORMCHECKBOX </w:instrText>
      </w:r>
      <w:r w:rsidR="00162C3A">
        <w:rPr>
          <w:rFonts w:ascii="Verdana" w:hAnsi="Verdana" w:cs="Arial"/>
          <w:sz w:val="22"/>
          <w:szCs w:val="22"/>
        </w:rPr>
      </w:r>
      <w:r w:rsidR="00162C3A">
        <w:rPr>
          <w:rFonts w:ascii="Verdana" w:hAnsi="Verdana" w:cs="Arial"/>
          <w:sz w:val="22"/>
          <w:szCs w:val="22"/>
        </w:rPr>
        <w:fldChar w:fldCharType="separate"/>
      </w:r>
      <w:r w:rsidR="00ED0A15">
        <w:rPr>
          <w:rFonts w:ascii="Verdana" w:hAnsi="Verdana" w:cs="Arial"/>
          <w:sz w:val="22"/>
          <w:szCs w:val="22"/>
        </w:rPr>
        <w:fldChar w:fldCharType="end"/>
      </w:r>
      <w:bookmarkEnd w:id="9"/>
      <w:r w:rsidRPr="00D80083">
        <w:rPr>
          <w:rFonts w:ascii="Verdana" w:hAnsi="Verdana" w:cs="Arial"/>
          <w:sz w:val="22"/>
          <w:szCs w:val="22"/>
        </w:rPr>
        <w:t xml:space="preserve"> Ja</w:t>
      </w:r>
      <w:r w:rsidRPr="00D80083">
        <w:rPr>
          <w:rFonts w:ascii="Verdana" w:hAnsi="Verdana" w:cs="Arial"/>
          <w:sz w:val="22"/>
          <w:szCs w:val="22"/>
        </w:rPr>
        <w:tab/>
      </w:r>
      <w:r w:rsidR="00ED0A15">
        <w:rPr>
          <w:rFonts w:ascii="Verdana" w:hAnsi="Verdana" w:cs="Arial"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6"/>
      <w:r w:rsidR="00ED0A15">
        <w:rPr>
          <w:rFonts w:ascii="Verdana" w:hAnsi="Verdana" w:cs="Arial"/>
          <w:sz w:val="22"/>
          <w:szCs w:val="22"/>
        </w:rPr>
        <w:instrText xml:space="preserve"> FORMCHECKBOX </w:instrText>
      </w:r>
      <w:r w:rsidR="00162C3A">
        <w:rPr>
          <w:rFonts w:ascii="Verdana" w:hAnsi="Verdana" w:cs="Arial"/>
          <w:sz w:val="22"/>
          <w:szCs w:val="22"/>
        </w:rPr>
      </w:r>
      <w:r w:rsidR="00162C3A">
        <w:rPr>
          <w:rFonts w:ascii="Verdana" w:hAnsi="Verdana" w:cs="Arial"/>
          <w:sz w:val="22"/>
          <w:szCs w:val="22"/>
        </w:rPr>
        <w:fldChar w:fldCharType="separate"/>
      </w:r>
      <w:r w:rsidR="00ED0A15">
        <w:rPr>
          <w:rFonts w:ascii="Verdana" w:hAnsi="Verdana" w:cs="Arial"/>
          <w:sz w:val="22"/>
          <w:szCs w:val="22"/>
        </w:rPr>
        <w:fldChar w:fldCharType="end"/>
      </w:r>
      <w:bookmarkEnd w:id="10"/>
      <w:r w:rsidRPr="00D80083">
        <w:rPr>
          <w:rFonts w:ascii="Verdana" w:hAnsi="Verdana" w:cs="Arial"/>
          <w:sz w:val="22"/>
          <w:szCs w:val="22"/>
        </w:rPr>
        <w:t xml:space="preserve"> Nein</w:t>
      </w:r>
    </w:p>
    <w:p w:rsidR="00F37982" w:rsidRDefault="00D80083" w:rsidP="0092266B">
      <w:pPr>
        <w:tabs>
          <w:tab w:val="left" w:pos="851"/>
          <w:tab w:val="left" w:pos="5954"/>
          <w:tab w:val="left" w:pos="7371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</w:r>
    </w:p>
    <w:p w:rsidR="00C540BA" w:rsidRPr="009838AC" w:rsidRDefault="00C540BA" w:rsidP="0092266B">
      <w:pPr>
        <w:tabs>
          <w:tab w:val="left" w:pos="851"/>
          <w:tab w:val="left" w:pos="5954"/>
          <w:tab w:val="left" w:pos="7371"/>
        </w:tabs>
        <w:rPr>
          <w:rFonts w:ascii="Verdana" w:hAnsi="Verdana" w:cs="Arial"/>
          <w:sz w:val="22"/>
          <w:szCs w:val="22"/>
        </w:rPr>
      </w:pPr>
    </w:p>
    <w:p w:rsidR="009838AC" w:rsidRDefault="00D80083" w:rsidP="00C540BA">
      <w:pPr>
        <w:tabs>
          <w:tab w:val="left" w:pos="851"/>
        </w:tabs>
        <w:spacing w:line="360" w:lineRule="exact"/>
        <w:jc w:val="center"/>
        <w:rPr>
          <w:rFonts w:ascii="Verdana" w:hAnsi="Verdana" w:cs="Arial"/>
          <w:sz w:val="22"/>
          <w:szCs w:val="22"/>
          <w:u w:val="single"/>
        </w:rPr>
      </w:pPr>
      <w:r w:rsidRPr="00117F7B">
        <w:rPr>
          <w:rFonts w:ascii="Verdana" w:hAnsi="Verdana" w:cs="Arial"/>
          <w:sz w:val="22"/>
          <w:szCs w:val="22"/>
          <w:u w:val="single"/>
        </w:rPr>
        <w:t xml:space="preserve">Bitte senden Sie </w:t>
      </w:r>
      <w:r>
        <w:rPr>
          <w:rFonts w:ascii="Verdana" w:hAnsi="Verdana" w:cs="Arial"/>
          <w:sz w:val="22"/>
          <w:szCs w:val="22"/>
          <w:u w:val="single"/>
        </w:rPr>
        <w:t>uns das ausgefüllte</w:t>
      </w:r>
      <w:r w:rsidRPr="00117F7B">
        <w:rPr>
          <w:rFonts w:ascii="Verdana" w:hAnsi="Verdana" w:cs="Arial"/>
          <w:sz w:val="22"/>
          <w:szCs w:val="22"/>
          <w:u w:val="single"/>
        </w:rPr>
        <w:t xml:space="preserve"> Anmelde</w:t>
      </w:r>
      <w:r>
        <w:rPr>
          <w:rFonts w:ascii="Verdana" w:hAnsi="Verdana" w:cs="Arial"/>
          <w:sz w:val="22"/>
          <w:szCs w:val="22"/>
          <w:u w:val="single"/>
        </w:rPr>
        <w:t>formular</w:t>
      </w:r>
    </w:p>
    <w:p w:rsidR="00D80083" w:rsidRPr="00D80083" w:rsidRDefault="004F54EF" w:rsidP="00C540BA">
      <w:pPr>
        <w:tabs>
          <w:tab w:val="left" w:pos="851"/>
        </w:tabs>
        <w:spacing w:line="360" w:lineRule="exact"/>
        <w:jc w:val="center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  <w:u w:val="single"/>
        </w:rPr>
        <w:t>b</w:t>
      </w:r>
      <w:r w:rsidR="00D80083" w:rsidRPr="00117F7B">
        <w:rPr>
          <w:rFonts w:ascii="Verdana" w:hAnsi="Verdana" w:cs="Arial"/>
          <w:sz w:val="22"/>
          <w:szCs w:val="22"/>
          <w:u w:val="single"/>
        </w:rPr>
        <w:t>is</w:t>
      </w:r>
      <w:r>
        <w:rPr>
          <w:rFonts w:ascii="Verdana" w:hAnsi="Verdana" w:cs="Arial"/>
          <w:sz w:val="22"/>
          <w:szCs w:val="22"/>
          <w:u w:val="single"/>
        </w:rPr>
        <w:t xml:space="preserve"> spätestens</w:t>
      </w:r>
      <w:r w:rsidR="009838AC">
        <w:rPr>
          <w:rFonts w:ascii="Verdana" w:hAnsi="Verdana" w:cs="Arial"/>
          <w:sz w:val="22"/>
          <w:szCs w:val="22"/>
          <w:u w:val="single"/>
        </w:rPr>
        <w:t xml:space="preserve"> </w:t>
      </w:r>
      <w:r w:rsidR="00162C3A">
        <w:rPr>
          <w:rFonts w:ascii="Verdana" w:hAnsi="Verdana" w:cs="Arial"/>
          <w:sz w:val="22"/>
          <w:szCs w:val="22"/>
          <w:u w:val="single"/>
        </w:rPr>
        <w:t>Donnerstag</w:t>
      </w:r>
      <w:r w:rsidR="007D4A90">
        <w:rPr>
          <w:rFonts w:ascii="Verdana" w:hAnsi="Verdana" w:cs="Arial"/>
          <w:sz w:val="22"/>
          <w:szCs w:val="22"/>
          <w:u w:val="single"/>
        </w:rPr>
        <w:t>,</w:t>
      </w:r>
      <w:r w:rsidR="00D80083" w:rsidRPr="00117F7B">
        <w:rPr>
          <w:rFonts w:ascii="Verdana" w:hAnsi="Verdana" w:cs="Arial"/>
          <w:b/>
          <w:sz w:val="22"/>
          <w:szCs w:val="22"/>
          <w:u w:val="single"/>
        </w:rPr>
        <w:t xml:space="preserve"> </w:t>
      </w:r>
      <w:r w:rsidR="00D80083" w:rsidRPr="00260A18">
        <w:rPr>
          <w:rFonts w:ascii="Verdana" w:hAnsi="Verdana" w:cs="Arial"/>
          <w:color w:val="000000" w:themeColor="text1"/>
          <w:sz w:val="22"/>
          <w:szCs w:val="22"/>
          <w:u w:val="single"/>
        </w:rPr>
        <w:t xml:space="preserve">den </w:t>
      </w:r>
      <w:r w:rsidR="00162C3A">
        <w:rPr>
          <w:rFonts w:ascii="Verdana" w:hAnsi="Verdana" w:cs="Arial"/>
          <w:color w:val="000000" w:themeColor="text1"/>
          <w:sz w:val="22"/>
          <w:szCs w:val="22"/>
          <w:u w:val="single"/>
        </w:rPr>
        <w:t>5</w:t>
      </w:r>
      <w:r w:rsidR="007D4A90">
        <w:rPr>
          <w:rFonts w:ascii="Verdana" w:hAnsi="Verdana" w:cs="Arial"/>
          <w:color w:val="000000" w:themeColor="text1"/>
          <w:sz w:val="22"/>
          <w:szCs w:val="22"/>
          <w:u w:val="single"/>
        </w:rPr>
        <w:t xml:space="preserve">. </w:t>
      </w:r>
      <w:r w:rsidR="00162C3A">
        <w:rPr>
          <w:rFonts w:ascii="Verdana" w:hAnsi="Verdana" w:cs="Arial"/>
          <w:color w:val="000000" w:themeColor="text1"/>
          <w:sz w:val="22"/>
          <w:szCs w:val="22"/>
          <w:u w:val="single"/>
        </w:rPr>
        <w:t>September</w:t>
      </w:r>
      <w:r w:rsidR="007D4A90">
        <w:rPr>
          <w:rFonts w:ascii="Verdana" w:hAnsi="Verdana" w:cs="Arial"/>
          <w:color w:val="000000" w:themeColor="text1"/>
          <w:sz w:val="22"/>
          <w:szCs w:val="22"/>
          <w:u w:val="single"/>
        </w:rPr>
        <w:t xml:space="preserve"> </w:t>
      </w:r>
      <w:r w:rsidR="00D80083" w:rsidRPr="00260A18">
        <w:rPr>
          <w:rFonts w:ascii="Verdana" w:hAnsi="Verdana" w:cs="Arial"/>
          <w:color w:val="000000" w:themeColor="text1"/>
          <w:sz w:val="22"/>
          <w:szCs w:val="22"/>
          <w:u w:val="single"/>
        </w:rPr>
        <w:t>201</w:t>
      </w:r>
      <w:r w:rsidR="00475FE1" w:rsidRPr="00260A18">
        <w:rPr>
          <w:rFonts w:ascii="Verdana" w:hAnsi="Verdana" w:cs="Arial"/>
          <w:color w:val="000000" w:themeColor="text1"/>
          <w:sz w:val="22"/>
          <w:szCs w:val="22"/>
          <w:u w:val="single"/>
        </w:rPr>
        <w:t>9</w:t>
      </w:r>
      <w:r w:rsidR="00D80083" w:rsidRPr="00260A18">
        <w:rPr>
          <w:rFonts w:ascii="Verdana" w:hAnsi="Verdana" w:cs="Arial"/>
          <w:b/>
          <w:color w:val="000000" w:themeColor="text1"/>
          <w:sz w:val="22"/>
          <w:szCs w:val="22"/>
          <w:u w:val="single"/>
        </w:rPr>
        <w:t xml:space="preserve"> </w:t>
      </w:r>
      <w:r w:rsidR="00D80083" w:rsidRPr="00D80083">
        <w:rPr>
          <w:rFonts w:ascii="Verdana" w:hAnsi="Verdana" w:cs="Arial"/>
          <w:sz w:val="22"/>
          <w:szCs w:val="22"/>
          <w:u w:val="single"/>
        </w:rPr>
        <w:t>per</w:t>
      </w:r>
    </w:p>
    <w:p w:rsidR="00D80083" w:rsidRPr="001A64A2" w:rsidRDefault="009838AC" w:rsidP="00917BEB">
      <w:pPr>
        <w:tabs>
          <w:tab w:val="left" w:pos="3119"/>
        </w:tabs>
        <w:spacing w:line="360" w:lineRule="exact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</w:r>
      <w:r w:rsidR="00D80083" w:rsidRPr="001A64A2">
        <w:rPr>
          <w:rFonts w:ascii="Verdana" w:hAnsi="Verdana" w:cs="Arial"/>
          <w:sz w:val="22"/>
          <w:szCs w:val="22"/>
        </w:rPr>
        <w:t xml:space="preserve">E-Mail: </w:t>
      </w:r>
      <w:hyperlink r:id="rId8" w:history="1">
        <w:r w:rsidR="00D80083" w:rsidRPr="001A64A2">
          <w:rPr>
            <w:rStyle w:val="Hyperlink"/>
            <w:rFonts w:ascii="Verdana" w:hAnsi="Verdana" w:cs="Arial"/>
            <w:b/>
            <w:color w:val="auto"/>
            <w:sz w:val="22"/>
            <w:szCs w:val="22"/>
            <w:u w:val="none"/>
          </w:rPr>
          <w:t>eir@wu.ac.at</w:t>
        </w:r>
      </w:hyperlink>
    </w:p>
    <w:p w:rsidR="002735F3" w:rsidRDefault="009838AC" w:rsidP="00917BEB">
      <w:pPr>
        <w:tabs>
          <w:tab w:val="left" w:pos="3119"/>
        </w:tabs>
        <w:spacing w:line="360" w:lineRule="exact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</w:r>
      <w:r w:rsidR="00D80083" w:rsidRPr="001A64A2">
        <w:rPr>
          <w:rFonts w:ascii="Verdana" w:hAnsi="Verdana" w:cs="Arial"/>
          <w:sz w:val="22"/>
          <w:szCs w:val="22"/>
        </w:rPr>
        <w:t xml:space="preserve">Fax: </w:t>
      </w:r>
      <w:r w:rsidR="00D80083" w:rsidRPr="001A64A2">
        <w:rPr>
          <w:rFonts w:ascii="Verdana" w:hAnsi="Verdana" w:cs="Arial"/>
          <w:b/>
          <w:sz w:val="22"/>
          <w:szCs w:val="22"/>
        </w:rPr>
        <w:t>0043-1-313 36-90</w:t>
      </w:r>
      <w:r w:rsidR="002735F3">
        <w:rPr>
          <w:rFonts w:ascii="Verdana" w:hAnsi="Verdana" w:cs="Arial"/>
          <w:b/>
          <w:sz w:val="22"/>
          <w:szCs w:val="22"/>
        </w:rPr>
        <w:t>-4135</w:t>
      </w:r>
    </w:p>
    <w:p w:rsidR="00D80083" w:rsidRPr="001A64A2" w:rsidRDefault="009838AC" w:rsidP="00917BEB">
      <w:pPr>
        <w:tabs>
          <w:tab w:val="left" w:pos="3119"/>
        </w:tabs>
        <w:spacing w:line="360" w:lineRule="exact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</w:r>
      <w:r w:rsidR="002735F3">
        <w:rPr>
          <w:rFonts w:ascii="Verdana" w:hAnsi="Verdana" w:cs="Arial"/>
          <w:sz w:val="22"/>
          <w:szCs w:val="22"/>
        </w:rPr>
        <w:t>(</w:t>
      </w:r>
      <w:r w:rsidR="00D80083" w:rsidRPr="001A64A2">
        <w:rPr>
          <w:rFonts w:ascii="Verdana" w:hAnsi="Verdana" w:cs="Arial"/>
          <w:sz w:val="22"/>
          <w:szCs w:val="22"/>
        </w:rPr>
        <w:t xml:space="preserve">oder </w:t>
      </w:r>
      <w:r w:rsidR="00D80083" w:rsidRPr="001A64A2">
        <w:rPr>
          <w:rFonts w:ascii="Verdana" w:hAnsi="Verdana" w:cs="Arial"/>
          <w:b/>
          <w:sz w:val="22"/>
          <w:szCs w:val="22"/>
        </w:rPr>
        <w:t>postalisch</w:t>
      </w:r>
      <w:r w:rsidR="002735F3">
        <w:rPr>
          <w:rFonts w:ascii="Verdana" w:hAnsi="Verdana" w:cs="Arial"/>
          <w:b/>
          <w:sz w:val="22"/>
          <w:szCs w:val="22"/>
        </w:rPr>
        <w:t>)</w:t>
      </w:r>
    </w:p>
    <w:p w:rsidR="0092266B" w:rsidRDefault="0092266B" w:rsidP="00D80083">
      <w:pPr>
        <w:jc w:val="center"/>
        <w:rPr>
          <w:rFonts w:ascii="Verdana" w:hAnsi="Verdana"/>
        </w:rPr>
      </w:pPr>
    </w:p>
    <w:p w:rsidR="00F37982" w:rsidRPr="00B166A8" w:rsidRDefault="00D80083" w:rsidP="00D80083">
      <w:pPr>
        <w:jc w:val="center"/>
        <w:rPr>
          <w:rFonts w:ascii="Verdana" w:hAnsi="Verdana"/>
        </w:rPr>
      </w:pPr>
      <w:r>
        <w:rPr>
          <w:rFonts w:ascii="Verdana" w:hAnsi="Verdana"/>
        </w:rPr>
        <w:t>Wir freuen uns auf Ihr Kommen!</w:t>
      </w:r>
    </w:p>
    <w:sectPr w:rsidR="00F37982" w:rsidRPr="00B166A8" w:rsidSect="006C11DF">
      <w:headerReference w:type="first" r:id="rId9"/>
      <w:footerReference w:type="first" r:id="rId10"/>
      <w:type w:val="continuous"/>
      <w:pgSz w:w="11906" w:h="16838"/>
      <w:pgMar w:top="1418" w:right="1418" w:bottom="1134" w:left="1418" w:header="709" w:footer="14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4F6" w:rsidRDefault="008654F6">
      <w:r>
        <w:separator/>
      </w:r>
    </w:p>
  </w:endnote>
  <w:endnote w:type="continuationSeparator" w:id="0">
    <w:p w:rsidR="008654F6" w:rsidRDefault="00865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4F6" w:rsidRPr="00E100A5" w:rsidRDefault="00C540BA" w:rsidP="00E100A5">
    <w:pPr>
      <w:pStyle w:val="Fuzeile"/>
    </w:pPr>
    <w:r>
      <w:rPr>
        <w:noProof/>
        <w:lang w:val="de-AT" w:eastAsia="de-AT"/>
      </w:rPr>
      <w:drawing>
        <wp:anchor distT="0" distB="0" distL="114300" distR="114300" simplePos="0" relativeHeight="251671552" behindDoc="1" locked="0" layoutInCell="1" allowOverlap="1" wp14:anchorId="160F0EC3" wp14:editId="5AB5FCC5">
          <wp:simplePos x="0" y="0"/>
          <wp:positionH relativeFrom="column">
            <wp:posOffset>5213267</wp:posOffset>
          </wp:positionH>
          <wp:positionV relativeFrom="paragraph">
            <wp:posOffset>261149</wp:posOffset>
          </wp:positionV>
          <wp:extent cx="457200" cy="293370"/>
          <wp:effectExtent l="0" t="0" r="0" b="0"/>
          <wp:wrapTight wrapText="bothSides">
            <wp:wrapPolygon edited="0">
              <wp:start x="6300" y="0"/>
              <wp:lineTo x="0" y="8416"/>
              <wp:lineTo x="0" y="19636"/>
              <wp:lineTo x="6300" y="19636"/>
              <wp:lineTo x="17100" y="19636"/>
              <wp:lineTo x="20700" y="9818"/>
              <wp:lineTo x="20700" y="1403"/>
              <wp:lineTo x="17100" y="0"/>
              <wp:lineTo x="6300" y="0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IR_Logo_72dpi_RGB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293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54F6"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2900045</wp:posOffset>
              </wp:positionH>
              <wp:positionV relativeFrom="paragraph">
                <wp:posOffset>249555</wp:posOffset>
              </wp:positionV>
              <wp:extent cx="2259330" cy="521335"/>
              <wp:effectExtent l="4445" t="1905" r="3175" b="635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9330" cy="521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54F6" w:rsidRPr="000B712A" w:rsidRDefault="008654F6" w:rsidP="00AA7432">
                          <w:pPr>
                            <w:spacing w:after="40"/>
                            <w:ind w:right="-8"/>
                            <w:rPr>
                              <w:rFonts w:ascii="Verdana" w:hAnsi="Verdana"/>
                              <w:sz w:val="11"/>
                              <w:szCs w:val="11"/>
                              <w:lang w:val="fr-FR"/>
                            </w:rPr>
                          </w:pPr>
                          <w:r w:rsidRPr="000B712A">
                            <w:rPr>
                              <w:rFonts w:ascii="Verdana" w:hAnsi="Verdana"/>
                              <w:sz w:val="11"/>
                              <w:szCs w:val="11"/>
                              <w:lang w:val="fr-FR"/>
                            </w:rPr>
                            <w:t>T +43-1-313 36-4135</w:t>
                          </w:r>
                          <w:r w:rsidR="00C540BA">
                            <w:rPr>
                              <w:rFonts w:ascii="Verdana" w:hAnsi="Verdana"/>
                              <w:sz w:val="11"/>
                              <w:szCs w:val="11"/>
                              <w:lang w:val="fr-FR"/>
                            </w:rPr>
                            <w:t>/4423</w:t>
                          </w:r>
                          <w:r w:rsidRPr="000B712A">
                            <w:rPr>
                              <w:rFonts w:ascii="Verdana" w:hAnsi="Verdana"/>
                              <w:sz w:val="11"/>
                              <w:szCs w:val="11"/>
                              <w:lang w:val="fr-FR"/>
                            </w:rPr>
                            <w:t>, F +43-1-313 36-90</w:t>
                          </w:r>
                          <w:r>
                            <w:rPr>
                              <w:rFonts w:ascii="Verdana" w:hAnsi="Verdana"/>
                              <w:sz w:val="11"/>
                              <w:szCs w:val="11"/>
                              <w:lang w:val="fr-FR"/>
                            </w:rPr>
                            <w:t>-4135</w:t>
                          </w:r>
                        </w:p>
                        <w:p w:rsidR="008654F6" w:rsidRPr="000B712A" w:rsidRDefault="008654F6" w:rsidP="00AA7432">
                          <w:pPr>
                            <w:spacing w:after="40"/>
                            <w:ind w:right="-8"/>
                            <w:rPr>
                              <w:rFonts w:ascii="Verdana" w:hAnsi="Verdana"/>
                              <w:sz w:val="11"/>
                              <w:szCs w:val="11"/>
                              <w:lang w:val="fr-FR"/>
                            </w:rPr>
                          </w:pPr>
                          <w:r>
                            <w:rPr>
                              <w:rFonts w:ascii="Verdana" w:hAnsi="Verdana"/>
                              <w:sz w:val="11"/>
                              <w:szCs w:val="11"/>
                              <w:lang w:val="fr-FR"/>
                            </w:rPr>
                            <w:t>Welthandelsplatz 1</w:t>
                          </w:r>
                          <w:r w:rsidRPr="000B712A">
                            <w:rPr>
                              <w:rFonts w:ascii="Verdana" w:hAnsi="Verdana"/>
                              <w:sz w:val="11"/>
                              <w:szCs w:val="11"/>
                              <w:lang w:val="fr-FR"/>
                            </w:rPr>
                            <w:t>,</w:t>
                          </w:r>
                          <w:r>
                            <w:rPr>
                              <w:rFonts w:ascii="Verdana" w:hAnsi="Verdana"/>
                              <w:sz w:val="11"/>
                              <w:szCs w:val="11"/>
                              <w:lang w:val="fr-FR"/>
                            </w:rPr>
                            <w:t xml:space="preserve"> Building D3</w:t>
                          </w:r>
                          <w:r w:rsidR="007D4A90">
                            <w:rPr>
                              <w:rFonts w:ascii="Verdana" w:hAnsi="Verdana"/>
                              <w:sz w:val="11"/>
                              <w:szCs w:val="11"/>
                              <w:lang w:val="fr-FR"/>
                            </w:rPr>
                            <w:t>,</w:t>
                          </w:r>
                          <w:r w:rsidRPr="000B712A">
                            <w:rPr>
                              <w:rFonts w:ascii="Verdana" w:hAnsi="Verdana"/>
                              <w:sz w:val="11"/>
                              <w:szCs w:val="11"/>
                              <w:lang w:val="fr-FR"/>
                            </w:rPr>
                            <w:t xml:space="preserve"> 10</w:t>
                          </w:r>
                          <w:r>
                            <w:rPr>
                              <w:rFonts w:ascii="Verdana" w:hAnsi="Verdana"/>
                              <w:sz w:val="11"/>
                              <w:szCs w:val="11"/>
                              <w:lang w:val="fr-FR"/>
                            </w:rPr>
                            <w:t>2</w:t>
                          </w:r>
                          <w:r w:rsidRPr="000B712A">
                            <w:rPr>
                              <w:rFonts w:ascii="Verdana" w:hAnsi="Verdana"/>
                              <w:sz w:val="11"/>
                              <w:szCs w:val="11"/>
                              <w:lang w:val="fr-FR"/>
                            </w:rPr>
                            <w:t>0 Vienna, Austria</w:t>
                          </w:r>
                        </w:p>
                        <w:p w:rsidR="008654F6" w:rsidRPr="000B712A" w:rsidRDefault="00162C3A" w:rsidP="00AA7432">
                          <w:pPr>
                            <w:spacing w:after="40"/>
                            <w:ind w:right="-8"/>
                            <w:rPr>
                              <w:rFonts w:ascii="Verdana" w:hAnsi="Verdana"/>
                              <w:sz w:val="11"/>
                              <w:szCs w:val="11"/>
                              <w:lang w:val="fr-FR"/>
                            </w:rPr>
                          </w:pPr>
                          <w:hyperlink r:id="rId2" w:history="1">
                            <w:r w:rsidR="008654F6">
                              <w:rPr>
                                <w:rFonts w:ascii="Verdana" w:hAnsi="Verdana"/>
                                <w:sz w:val="11"/>
                                <w:szCs w:val="11"/>
                                <w:lang w:val="fr-FR"/>
                              </w:rPr>
                              <w:t>eir</w:t>
                            </w:r>
                            <w:r w:rsidR="008654F6" w:rsidRPr="002735F3">
                              <w:rPr>
                                <w:rFonts w:ascii="Verdana" w:hAnsi="Verdana"/>
                                <w:sz w:val="11"/>
                                <w:szCs w:val="11"/>
                                <w:lang w:val="fr-FR"/>
                              </w:rPr>
                              <w:t>@wu.ac.at</w:t>
                            </w:r>
                          </w:hyperlink>
                          <w:r w:rsidR="008654F6" w:rsidRPr="000B712A">
                            <w:rPr>
                              <w:rFonts w:ascii="Verdana" w:hAnsi="Verdana"/>
                              <w:sz w:val="11"/>
                              <w:szCs w:val="11"/>
                              <w:lang w:val="fr-FR"/>
                            </w:rPr>
                            <w:t>, www.wu.ac.at/eir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228.35pt;margin-top:19.65pt;width:177.9pt;height:41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" stroked="f">
              <v:textbox>
                <w:txbxContent>
                  <w:p w:rsidR="008654F6" w:rsidRPr="000B712A" w:rsidRDefault="008654F6" w:rsidP="00AA7432">
                    <w:pPr>
                      <w:spacing w:after="40"/>
                      <w:ind w:right="-8"/>
                      <w:rPr>
                        <w:rFonts w:ascii="Verdana" w:hAnsi="Verdana"/>
                        <w:sz w:val="11"/>
                        <w:szCs w:val="11"/>
                        <w:lang w:val="fr-FR"/>
                      </w:rPr>
                    </w:pPr>
                    <w:r w:rsidRPr="000B712A">
                      <w:rPr>
                        <w:rFonts w:ascii="Verdana" w:hAnsi="Verdana"/>
                        <w:sz w:val="11"/>
                        <w:szCs w:val="11"/>
                        <w:lang w:val="fr-FR"/>
                      </w:rPr>
                      <w:t>T +43-1-313 36-4135</w:t>
                    </w:r>
                    <w:r w:rsidR="00C540BA">
                      <w:rPr>
                        <w:rFonts w:ascii="Verdana" w:hAnsi="Verdana"/>
                        <w:sz w:val="11"/>
                        <w:szCs w:val="11"/>
                        <w:lang w:val="fr-FR"/>
                      </w:rPr>
                      <w:t>/4423</w:t>
                    </w:r>
                    <w:r w:rsidRPr="000B712A">
                      <w:rPr>
                        <w:rFonts w:ascii="Verdana" w:hAnsi="Verdana"/>
                        <w:sz w:val="11"/>
                        <w:szCs w:val="11"/>
                        <w:lang w:val="fr-FR"/>
                      </w:rPr>
                      <w:t>, F +43-1-313 36-90</w:t>
                    </w:r>
                    <w:r>
                      <w:rPr>
                        <w:rFonts w:ascii="Verdana" w:hAnsi="Verdana"/>
                        <w:sz w:val="11"/>
                        <w:szCs w:val="11"/>
                        <w:lang w:val="fr-FR"/>
                      </w:rPr>
                      <w:t>-4135</w:t>
                    </w:r>
                  </w:p>
                  <w:p w:rsidR="008654F6" w:rsidRPr="000B712A" w:rsidRDefault="008654F6" w:rsidP="00AA7432">
                    <w:pPr>
                      <w:spacing w:after="40"/>
                      <w:ind w:right="-8"/>
                      <w:rPr>
                        <w:rFonts w:ascii="Verdana" w:hAnsi="Verdana"/>
                        <w:sz w:val="11"/>
                        <w:szCs w:val="11"/>
                        <w:lang w:val="fr-FR"/>
                      </w:rPr>
                    </w:pPr>
                    <w:proofErr w:type="spellStart"/>
                    <w:r>
                      <w:rPr>
                        <w:rFonts w:ascii="Verdana" w:hAnsi="Verdana"/>
                        <w:sz w:val="11"/>
                        <w:szCs w:val="11"/>
                        <w:lang w:val="fr-FR"/>
                      </w:rPr>
                      <w:t>Welthandelsplatz</w:t>
                    </w:r>
                    <w:proofErr w:type="spellEnd"/>
                    <w:r>
                      <w:rPr>
                        <w:rFonts w:ascii="Verdana" w:hAnsi="Verdana"/>
                        <w:sz w:val="11"/>
                        <w:szCs w:val="11"/>
                        <w:lang w:val="fr-FR"/>
                      </w:rPr>
                      <w:t xml:space="preserve"> 1</w:t>
                    </w:r>
                    <w:r w:rsidRPr="000B712A">
                      <w:rPr>
                        <w:rFonts w:ascii="Verdana" w:hAnsi="Verdana"/>
                        <w:sz w:val="11"/>
                        <w:szCs w:val="11"/>
                        <w:lang w:val="fr-FR"/>
                      </w:rPr>
                      <w:t>,</w:t>
                    </w:r>
                    <w:r>
                      <w:rPr>
                        <w:rFonts w:ascii="Verdana" w:hAnsi="Verdana"/>
                        <w:sz w:val="11"/>
                        <w:szCs w:val="11"/>
                        <w:lang w:val="fr-FR"/>
                      </w:rPr>
                      <w:t xml:space="preserve"> Building D3</w:t>
                    </w:r>
                    <w:r w:rsidR="007D4A90">
                      <w:rPr>
                        <w:rFonts w:ascii="Verdana" w:hAnsi="Verdana"/>
                        <w:sz w:val="11"/>
                        <w:szCs w:val="11"/>
                        <w:lang w:val="fr-FR"/>
                      </w:rPr>
                      <w:t>,</w:t>
                    </w:r>
                    <w:r w:rsidRPr="000B712A">
                      <w:rPr>
                        <w:rFonts w:ascii="Verdana" w:hAnsi="Verdana"/>
                        <w:sz w:val="11"/>
                        <w:szCs w:val="11"/>
                        <w:lang w:val="fr-FR"/>
                      </w:rPr>
                      <w:t xml:space="preserve"> 10</w:t>
                    </w:r>
                    <w:r>
                      <w:rPr>
                        <w:rFonts w:ascii="Verdana" w:hAnsi="Verdana"/>
                        <w:sz w:val="11"/>
                        <w:szCs w:val="11"/>
                        <w:lang w:val="fr-FR"/>
                      </w:rPr>
                      <w:t>2</w:t>
                    </w:r>
                    <w:r w:rsidRPr="000B712A">
                      <w:rPr>
                        <w:rFonts w:ascii="Verdana" w:hAnsi="Verdana"/>
                        <w:sz w:val="11"/>
                        <w:szCs w:val="11"/>
                        <w:lang w:val="fr-FR"/>
                      </w:rPr>
                      <w:t xml:space="preserve">0 Vienna, </w:t>
                    </w:r>
                    <w:proofErr w:type="spellStart"/>
                    <w:r w:rsidRPr="000B712A">
                      <w:rPr>
                        <w:rFonts w:ascii="Verdana" w:hAnsi="Verdana"/>
                        <w:sz w:val="11"/>
                        <w:szCs w:val="11"/>
                        <w:lang w:val="fr-FR"/>
                      </w:rPr>
                      <w:t>Austria</w:t>
                    </w:r>
                    <w:proofErr w:type="spellEnd"/>
                  </w:p>
                  <w:p w:rsidR="008654F6" w:rsidRPr="000B712A" w:rsidRDefault="00C540BA" w:rsidP="00AA7432">
                    <w:pPr>
                      <w:spacing w:after="40"/>
                      <w:ind w:right="-8"/>
                      <w:rPr>
                        <w:rFonts w:ascii="Verdana" w:hAnsi="Verdana"/>
                        <w:sz w:val="11"/>
                        <w:szCs w:val="11"/>
                        <w:lang w:val="fr-FR"/>
                      </w:rPr>
                    </w:pPr>
                    <w:hyperlink r:id="rId3" w:history="1">
                      <w:r w:rsidR="008654F6">
                        <w:rPr>
                          <w:rFonts w:ascii="Verdana" w:hAnsi="Verdana"/>
                          <w:sz w:val="11"/>
                          <w:szCs w:val="11"/>
                          <w:lang w:val="fr-FR"/>
                        </w:rPr>
                        <w:t>eir</w:t>
                      </w:r>
                      <w:r w:rsidR="008654F6" w:rsidRPr="002735F3">
                        <w:rPr>
                          <w:rFonts w:ascii="Verdana" w:hAnsi="Verdana"/>
                          <w:sz w:val="11"/>
                          <w:szCs w:val="11"/>
                          <w:lang w:val="fr-FR"/>
                        </w:rPr>
                        <w:t>@wu.ac.at</w:t>
                      </w:r>
                    </w:hyperlink>
                    <w:r w:rsidR="008654F6" w:rsidRPr="000B712A">
                      <w:rPr>
                        <w:rFonts w:ascii="Verdana" w:hAnsi="Verdana"/>
                        <w:sz w:val="11"/>
                        <w:szCs w:val="11"/>
                        <w:lang w:val="fr-FR"/>
                      </w:rPr>
                      <w:t>, www.wu.ac.at/eir</w:t>
                    </w:r>
                  </w:p>
                </w:txbxContent>
              </v:textbox>
            </v:shape>
          </w:pict>
        </mc:Fallback>
      </mc:AlternateContent>
    </w:r>
    <w:r w:rsidR="008654F6"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1366520</wp:posOffset>
              </wp:positionH>
              <wp:positionV relativeFrom="paragraph">
                <wp:posOffset>257810</wp:posOffset>
              </wp:positionV>
              <wp:extent cx="1651000" cy="521335"/>
              <wp:effectExtent l="4445" t="635" r="1905" b="1905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0" cy="521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54F6" w:rsidRPr="000B712A" w:rsidRDefault="008654F6" w:rsidP="00AA7432">
                          <w:pPr>
                            <w:spacing w:after="40"/>
                            <w:ind w:right="-8"/>
                            <w:rPr>
                              <w:rFonts w:ascii="Verdana" w:hAnsi="Verdana"/>
                              <w:b/>
                              <w:sz w:val="11"/>
                              <w:szCs w:val="11"/>
                              <w:lang w:val="de-AT"/>
                            </w:rPr>
                          </w:pPr>
                          <w:r w:rsidRPr="000B712A">
                            <w:rPr>
                              <w:rFonts w:ascii="Verdana" w:hAnsi="Verdana"/>
                              <w:b/>
                              <w:sz w:val="11"/>
                              <w:szCs w:val="11"/>
                              <w:lang w:val="de-AT"/>
                            </w:rPr>
                            <w:t>Institut für Europarecht und</w:t>
                          </w:r>
                        </w:p>
                        <w:p w:rsidR="008654F6" w:rsidRPr="000B712A" w:rsidRDefault="008654F6" w:rsidP="00AA7432">
                          <w:pPr>
                            <w:spacing w:after="40"/>
                            <w:ind w:right="-8"/>
                            <w:rPr>
                              <w:rFonts w:ascii="Verdana" w:hAnsi="Verdana"/>
                              <w:sz w:val="11"/>
                              <w:szCs w:val="11"/>
                              <w:lang w:val="de-AT"/>
                            </w:rPr>
                          </w:pPr>
                          <w:r w:rsidRPr="000B712A">
                            <w:rPr>
                              <w:rFonts w:ascii="Verdana" w:hAnsi="Verdana"/>
                              <w:b/>
                              <w:sz w:val="11"/>
                              <w:szCs w:val="11"/>
                              <w:lang w:val="de-AT"/>
                            </w:rPr>
                            <w:t xml:space="preserve">Internationales Recht </w:t>
                          </w:r>
                          <w:r w:rsidRPr="000B712A">
                            <w:rPr>
                              <w:rFonts w:ascii="Verdana" w:hAnsi="Verdana"/>
                              <w:sz w:val="11"/>
                              <w:szCs w:val="11"/>
                              <w:lang w:val="de-AT"/>
                            </w:rPr>
                            <w:t>Institute for</w:t>
                          </w:r>
                        </w:p>
                        <w:p w:rsidR="008654F6" w:rsidRPr="000B712A" w:rsidRDefault="008654F6" w:rsidP="00AA7432">
                          <w:pPr>
                            <w:spacing w:after="40"/>
                            <w:ind w:right="-8"/>
                            <w:rPr>
                              <w:rFonts w:ascii="Verdana" w:hAnsi="Verdana"/>
                              <w:sz w:val="11"/>
                              <w:szCs w:val="11"/>
                              <w:lang w:val="de-AT"/>
                            </w:rPr>
                          </w:pPr>
                          <w:r w:rsidRPr="000B712A">
                            <w:rPr>
                              <w:rFonts w:ascii="Verdana" w:hAnsi="Verdana"/>
                              <w:sz w:val="11"/>
                              <w:szCs w:val="11"/>
                              <w:lang w:val="de-AT"/>
                            </w:rPr>
                            <w:t>European and International Law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27" type="#_x0000_t202" style="position:absolute;margin-left:107.6pt;margin-top:20.3pt;width:130pt;height:41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" stroked="f">
              <v:textbox>
                <w:txbxContent>
                  <w:p w:rsidR="008654F6" w:rsidRPr="000B712A" w:rsidRDefault="008654F6" w:rsidP="00AA7432">
                    <w:pPr>
                      <w:spacing w:after="40"/>
                      <w:ind w:right="-8"/>
                      <w:rPr>
                        <w:rFonts w:ascii="Verdana" w:hAnsi="Verdana"/>
                        <w:b/>
                        <w:sz w:val="11"/>
                        <w:szCs w:val="11"/>
                        <w:lang w:val="de-AT"/>
                      </w:rPr>
                    </w:pPr>
                    <w:r w:rsidRPr="000B712A">
                      <w:rPr>
                        <w:rFonts w:ascii="Verdana" w:hAnsi="Verdana"/>
                        <w:b/>
                        <w:sz w:val="11"/>
                        <w:szCs w:val="11"/>
                        <w:lang w:val="de-AT"/>
                      </w:rPr>
                      <w:t>Institut für Europarecht und</w:t>
                    </w:r>
                  </w:p>
                  <w:p w:rsidR="008654F6" w:rsidRPr="000B712A" w:rsidRDefault="008654F6" w:rsidP="00AA7432">
                    <w:pPr>
                      <w:spacing w:after="40"/>
                      <w:ind w:right="-8"/>
                      <w:rPr>
                        <w:rFonts w:ascii="Verdana" w:hAnsi="Verdana"/>
                        <w:sz w:val="11"/>
                        <w:szCs w:val="11"/>
                        <w:lang w:val="de-AT"/>
                      </w:rPr>
                    </w:pPr>
                    <w:r w:rsidRPr="000B712A">
                      <w:rPr>
                        <w:rFonts w:ascii="Verdana" w:hAnsi="Verdana"/>
                        <w:b/>
                        <w:sz w:val="11"/>
                        <w:szCs w:val="11"/>
                        <w:lang w:val="de-AT"/>
                      </w:rPr>
                      <w:t xml:space="preserve">Internationales Recht </w:t>
                    </w:r>
                    <w:r w:rsidRPr="000B712A">
                      <w:rPr>
                        <w:rFonts w:ascii="Verdana" w:hAnsi="Verdana"/>
                        <w:sz w:val="11"/>
                        <w:szCs w:val="11"/>
                        <w:lang w:val="de-AT"/>
                      </w:rPr>
                      <w:t>Institute for</w:t>
                    </w:r>
                  </w:p>
                  <w:p w:rsidR="008654F6" w:rsidRPr="000B712A" w:rsidRDefault="008654F6" w:rsidP="00AA7432">
                    <w:pPr>
                      <w:spacing w:after="40"/>
                      <w:ind w:right="-8"/>
                      <w:rPr>
                        <w:rFonts w:ascii="Verdana" w:hAnsi="Verdana"/>
                        <w:sz w:val="11"/>
                        <w:szCs w:val="11"/>
                        <w:lang w:val="de-AT"/>
                      </w:rPr>
                    </w:pPr>
                    <w:r w:rsidRPr="000B712A">
                      <w:rPr>
                        <w:rFonts w:ascii="Verdana" w:hAnsi="Verdana"/>
                        <w:sz w:val="11"/>
                        <w:szCs w:val="11"/>
                        <w:lang w:val="de-AT"/>
                      </w:rPr>
                      <w:t>European and International Law</w:t>
                    </w:r>
                  </w:p>
                </w:txbxContent>
              </v:textbox>
            </v:shape>
          </w:pict>
        </mc:Fallback>
      </mc:AlternateContent>
    </w:r>
    <w:r w:rsidR="008654F6"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-100330</wp:posOffset>
              </wp:positionH>
              <wp:positionV relativeFrom="paragraph">
                <wp:posOffset>253365</wp:posOffset>
              </wp:positionV>
              <wp:extent cx="1631950" cy="521335"/>
              <wp:effectExtent l="4445" t="0" r="1905" b="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1950" cy="521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54F6" w:rsidRPr="008F3F5F" w:rsidRDefault="008654F6" w:rsidP="00E100A5">
                          <w:pPr>
                            <w:spacing w:after="40"/>
                            <w:ind w:right="-8"/>
                            <w:rPr>
                              <w:rFonts w:ascii="Verdana" w:hAnsi="Verdana"/>
                              <w:b/>
                              <w:sz w:val="10"/>
                              <w:szCs w:val="10"/>
                              <w:lang w:val="de-AT"/>
                            </w:rPr>
                          </w:pPr>
                          <w:r w:rsidRPr="008F3F5F">
                            <w:rPr>
                              <w:rFonts w:ascii="Verdana" w:hAnsi="Verdana"/>
                              <w:b/>
                              <w:sz w:val="10"/>
                              <w:szCs w:val="10"/>
                              <w:lang w:val="de-AT"/>
                            </w:rPr>
                            <w:t>DEPARTMENT FÜR ÖFFENTLICHES</w:t>
                          </w:r>
                        </w:p>
                        <w:p w:rsidR="008654F6" w:rsidRPr="008F3F5F" w:rsidRDefault="008654F6" w:rsidP="00E100A5">
                          <w:pPr>
                            <w:spacing w:after="40"/>
                            <w:ind w:right="-8"/>
                            <w:rPr>
                              <w:rFonts w:ascii="Verdana" w:hAnsi="Verdana"/>
                              <w:b/>
                              <w:sz w:val="10"/>
                              <w:szCs w:val="10"/>
                              <w:lang w:val="de-AT"/>
                            </w:rPr>
                          </w:pPr>
                          <w:r w:rsidRPr="008F3F5F">
                            <w:rPr>
                              <w:rFonts w:ascii="Verdana" w:hAnsi="Verdana"/>
                              <w:b/>
                              <w:sz w:val="10"/>
                              <w:szCs w:val="10"/>
                              <w:lang w:val="de-AT"/>
                            </w:rPr>
                            <w:t>RECHT UND STEUERRECHT</w:t>
                          </w:r>
                        </w:p>
                        <w:p w:rsidR="008654F6" w:rsidRPr="00475FE1" w:rsidRDefault="008654F6" w:rsidP="00E100A5">
                          <w:pPr>
                            <w:spacing w:after="40"/>
                            <w:ind w:right="-8"/>
                            <w:rPr>
                              <w:rFonts w:ascii="Verdana" w:hAnsi="Verdana"/>
                              <w:sz w:val="10"/>
                              <w:szCs w:val="10"/>
                              <w:lang w:val="en-US"/>
                            </w:rPr>
                          </w:pPr>
                          <w:r w:rsidRPr="00475FE1">
                            <w:rPr>
                              <w:rFonts w:ascii="Verdana" w:hAnsi="Verdana"/>
                              <w:sz w:val="10"/>
                              <w:szCs w:val="10"/>
                              <w:lang w:val="en-US"/>
                            </w:rPr>
                            <w:t>DEPARTMENT OF PUBLIC LAW</w:t>
                          </w:r>
                        </w:p>
                        <w:p w:rsidR="008654F6" w:rsidRPr="00475FE1" w:rsidRDefault="008654F6" w:rsidP="00E100A5">
                          <w:pPr>
                            <w:spacing w:after="40"/>
                            <w:ind w:right="-8"/>
                            <w:rPr>
                              <w:rFonts w:ascii="Verdana" w:hAnsi="Verdana"/>
                              <w:sz w:val="10"/>
                              <w:szCs w:val="10"/>
                              <w:lang w:val="en-US"/>
                            </w:rPr>
                          </w:pPr>
                          <w:r w:rsidRPr="00475FE1">
                            <w:rPr>
                              <w:rFonts w:ascii="Verdana" w:hAnsi="Verdana"/>
                              <w:sz w:val="10"/>
                              <w:szCs w:val="10"/>
                              <w:lang w:val="en-US"/>
                            </w:rPr>
                            <w:t>AND TAX LAW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28" type="#_x0000_t202" style="position:absolute;margin-left:-7.9pt;margin-top:19.95pt;width:128.5pt;height:41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" stroked="f">
              <v:textbox>
                <w:txbxContent>
                  <w:p w:rsidR="008654F6" w:rsidRPr="008F3F5F" w:rsidRDefault="008654F6" w:rsidP="00E100A5">
                    <w:pPr>
                      <w:spacing w:after="40"/>
                      <w:ind w:right="-8"/>
                      <w:rPr>
                        <w:rFonts w:ascii="Verdana" w:hAnsi="Verdana"/>
                        <w:b/>
                        <w:sz w:val="10"/>
                        <w:szCs w:val="10"/>
                        <w:lang w:val="de-AT"/>
                      </w:rPr>
                    </w:pPr>
                    <w:r w:rsidRPr="008F3F5F">
                      <w:rPr>
                        <w:rFonts w:ascii="Verdana" w:hAnsi="Verdana"/>
                        <w:b/>
                        <w:sz w:val="10"/>
                        <w:szCs w:val="10"/>
                        <w:lang w:val="de-AT"/>
                      </w:rPr>
                      <w:t>DEPARTMENT FÜR ÖFFENTLICHES</w:t>
                    </w:r>
                  </w:p>
                  <w:p w:rsidR="008654F6" w:rsidRPr="008F3F5F" w:rsidRDefault="008654F6" w:rsidP="00E100A5">
                    <w:pPr>
                      <w:spacing w:after="40"/>
                      <w:ind w:right="-8"/>
                      <w:rPr>
                        <w:rFonts w:ascii="Verdana" w:hAnsi="Verdana"/>
                        <w:b/>
                        <w:sz w:val="10"/>
                        <w:szCs w:val="10"/>
                        <w:lang w:val="de-AT"/>
                      </w:rPr>
                    </w:pPr>
                    <w:r w:rsidRPr="008F3F5F">
                      <w:rPr>
                        <w:rFonts w:ascii="Verdana" w:hAnsi="Verdana"/>
                        <w:b/>
                        <w:sz w:val="10"/>
                        <w:szCs w:val="10"/>
                        <w:lang w:val="de-AT"/>
                      </w:rPr>
                      <w:t>RECHT UND STEUERRECHT</w:t>
                    </w:r>
                  </w:p>
                  <w:p w:rsidR="008654F6" w:rsidRPr="00475FE1" w:rsidRDefault="008654F6" w:rsidP="00E100A5">
                    <w:pPr>
                      <w:spacing w:after="40"/>
                      <w:ind w:right="-8"/>
                      <w:rPr>
                        <w:rFonts w:ascii="Verdana" w:hAnsi="Verdana"/>
                        <w:sz w:val="10"/>
                        <w:szCs w:val="10"/>
                        <w:lang w:val="en-US"/>
                      </w:rPr>
                    </w:pPr>
                    <w:r w:rsidRPr="00475FE1">
                      <w:rPr>
                        <w:rFonts w:ascii="Verdana" w:hAnsi="Verdana"/>
                        <w:sz w:val="10"/>
                        <w:szCs w:val="10"/>
                        <w:lang w:val="en-US"/>
                      </w:rPr>
                      <w:t>DEPARTMENT OF PUBLIC LAW</w:t>
                    </w:r>
                  </w:p>
                  <w:p w:rsidR="008654F6" w:rsidRPr="00475FE1" w:rsidRDefault="008654F6" w:rsidP="00E100A5">
                    <w:pPr>
                      <w:spacing w:after="40"/>
                      <w:ind w:right="-8"/>
                      <w:rPr>
                        <w:rFonts w:ascii="Verdana" w:hAnsi="Verdana"/>
                        <w:sz w:val="10"/>
                        <w:szCs w:val="10"/>
                        <w:lang w:val="en-US"/>
                      </w:rPr>
                    </w:pPr>
                    <w:r w:rsidRPr="00475FE1">
                      <w:rPr>
                        <w:rFonts w:ascii="Verdana" w:hAnsi="Verdana"/>
                        <w:sz w:val="10"/>
                        <w:szCs w:val="10"/>
                        <w:lang w:val="en-US"/>
                      </w:rPr>
                      <w:t>AND TAX LAW</w:t>
                    </w:r>
                  </w:p>
                </w:txbxContent>
              </v:textbox>
            </v:shape>
          </w:pict>
        </mc:Fallback>
      </mc:AlternateContent>
    </w:r>
    <w:r w:rsidR="008654F6">
      <w:rPr>
        <w:noProof/>
        <w:lang w:val="de-AT" w:eastAsia="de-AT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posOffset>455295</wp:posOffset>
          </wp:positionH>
          <wp:positionV relativeFrom="page">
            <wp:posOffset>9926955</wp:posOffset>
          </wp:positionV>
          <wp:extent cx="5487670" cy="287655"/>
          <wp:effectExtent l="0" t="0" r="0" b="0"/>
          <wp:wrapNone/>
          <wp:docPr id="8" name="Grafik 3" descr="WU-neu-Footer-neu-Basi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 descr="WU-neu-Footer-neu-Basic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7670" cy="287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4F6" w:rsidRDefault="008654F6">
      <w:r>
        <w:separator/>
      </w:r>
    </w:p>
  </w:footnote>
  <w:footnote w:type="continuationSeparator" w:id="0">
    <w:p w:rsidR="008654F6" w:rsidRDefault="008654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4F6" w:rsidRDefault="008654F6" w:rsidP="00727D3F">
    <w:pPr>
      <w:spacing w:after="40"/>
      <w:rPr>
        <w:rFonts w:ascii="Verdana" w:hAnsi="Verdana"/>
        <w:b/>
        <w:sz w:val="16"/>
        <w:szCs w:val="16"/>
        <w:lang w:val="de-AT"/>
      </w:rPr>
    </w:pPr>
  </w:p>
  <w:p w:rsidR="008654F6" w:rsidRPr="0014389B" w:rsidRDefault="008654F6" w:rsidP="00727D3F">
    <w:pPr>
      <w:spacing w:after="40"/>
      <w:rPr>
        <w:rFonts w:ascii="Verdana" w:hAnsi="Verdana"/>
        <w:b/>
        <w:sz w:val="16"/>
        <w:szCs w:val="16"/>
        <w:lang w:val="de-AT"/>
      </w:rPr>
    </w:pPr>
    <w:r w:rsidRPr="0014389B">
      <w:rPr>
        <w:rFonts w:ascii="Verdana" w:hAnsi="Verdana"/>
        <w:b/>
        <w:sz w:val="16"/>
        <w:szCs w:val="16"/>
        <w:lang w:val="de-AT"/>
      </w:rPr>
      <w:t>INSTITUT FÜR EUROPARECHT UND INTERNATIONALES RECHT</w:t>
    </w:r>
  </w:p>
  <w:p w:rsidR="008654F6" w:rsidRPr="007D4A90" w:rsidRDefault="008654F6" w:rsidP="00727D3F">
    <w:pPr>
      <w:rPr>
        <w:rFonts w:ascii="Verdana" w:hAnsi="Verdana"/>
        <w:sz w:val="16"/>
        <w:szCs w:val="16"/>
        <w:lang w:val="en-US"/>
      </w:rPr>
    </w:pPr>
    <w:r w:rsidRPr="007D4A90">
      <w:rPr>
        <w:rFonts w:ascii="Verdana" w:hAnsi="Verdana"/>
        <w:sz w:val="16"/>
        <w:szCs w:val="16"/>
        <w:lang w:val="en-US"/>
      </w:rPr>
      <w:t>Welthandelsplatz 1,</w:t>
    </w:r>
    <w:r w:rsidR="007D4A90" w:rsidRPr="007D4A90">
      <w:rPr>
        <w:rFonts w:ascii="Verdana" w:hAnsi="Verdana"/>
        <w:sz w:val="16"/>
        <w:szCs w:val="16"/>
        <w:lang w:val="en-US"/>
      </w:rPr>
      <w:t xml:space="preserve"> Building D3,</w:t>
    </w:r>
    <w:r w:rsidRPr="007D4A90">
      <w:rPr>
        <w:rFonts w:ascii="Verdana" w:hAnsi="Verdana"/>
        <w:sz w:val="16"/>
        <w:szCs w:val="16"/>
        <w:lang w:val="en-US"/>
      </w:rPr>
      <w:t xml:space="preserve"> 1020 Vienna, Austria</w:t>
    </w:r>
  </w:p>
  <w:p w:rsidR="008654F6" w:rsidRPr="007D4A90" w:rsidRDefault="008654F6" w:rsidP="00727D3F">
    <w:pPr>
      <w:rPr>
        <w:rFonts w:ascii="Verdana" w:hAnsi="Verdana"/>
        <w:sz w:val="16"/>
        <w:szCs w:val="16"/>
        <w:lang w:val="en-US"/>
      </w:rPr>
    </w:pPr>
    <w:r w:rsidRPr="007D4A90">
      <w:rPr>
        <w:rFonts w:ascii="Verdana" w:hAnsi="Verdana"/>
        <w:sz w:val="16"/>
        <w:szCs w:val="16"/>
        <w:lang w:val="en-US"/>
      </w:rPr>
      <w:t>T +43-1-313 36-4135</w:t>
    </w:r>
    <w:r w:rsidR="00C540BA">
      <w:rPr>
        <w:rFonts w:ascii="Verdana" w:hAnsi="Verdana"/>
        <w:sz w:val="16"/>
        <w:szCs w:val="16"/>
        <w:lang w:val="en-US"/>
      </w:rPr>
      <w:t>/4423</w:t>
    </w:r>
    <w:r w:rsidRPr="007D4A90">
      <w:rPr>
        <w:rFonts w:ascii="Verdana" w:hAnsi="Verdana"/>
        <w:sz w:val="16"/>
        <w:szCs w:val="16"/>
        <w:lang w:val="en-US"/>
      </w:rPr>
      <w:t>, F +43-1-313 36-90-4135</w:t>
    </w:r>
  </w:p>
  <w:p w:rsidR="008654F6" w:rsidRPr="007D4A90" w:rsidRDefault="008654F6" w:rsidP="00727D3F">
    <w:pPr>
      <w:rPr>
        <w:rFonts w:ascii="Verdana" w:hAnsi="Verdana"/>
        <w:lang w:val="en-US"/>
      </w:rPr>
    </w:pPr>
    <w:r w:rsidRPr="007D4A90">
      <w:rPr>
        <w:rFonts w:ascii="Verdana" w:hAnsi="Verdana"/>
        <w:sz w:val="16"/>
        <w:szCs w:val="16"/>
        <w:lang w:val="en-US"/>
      </w:rPr>
      <w:t>eir@wu.ac.at</w:t>
    </w:r>
    <w:r>
      <w:rPr>
        <w:noProof/>
        <w:lang w:val="de-AT" w:eastAsia="de-AT"/>
      </w:rPr>
      <w:drawing>
        <wp:anchor distT="0" distB="0" distL="114300" distR="114300" simplePos="0" relativeHeight="251669504" behindDoc="0" locked="1" layoutInCell="1" allowOverlap="1" wp14:anchorId="6F35EF99" wp14:editId="0335BCD1">
          <wp:simplePos x="0" y="0"/>
          <wp:positionH relativeFrom="page">
            <wp:posOffset>5695950</wp:posOffset>
          </wp:positionH>
          <wp:positionV relativeFrom="page">
            <wp:posOffset>260985</wp:posOffset>
          </wp:positionV>
          <wp:extent cx="1579880" cy="1533525"/>
          <wp:effectExtent l="0" t="0" r="127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iefbogen_v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9880" cy="1533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35F3" w:rsidRPr="007D4A90">
      <w:rPr>
        <w:rFonts w:ascii="Verdana" w:hAnsi="Verdana"/>
        <w:sz w:val="16"/>
        <w:szCs w:val="16"/>
        <w:lang w:val="en-US"/>
      </w:rPr>
      <w:t>;</w:t>
    </w:r>
    <w:r w:rsidRPr="007D4A90">
      <w:rPr>
        <w:rFonts w:ascii="Verdana" w:hAnsi="Verdana"/>
        <w:sz w:val="16"/>
        <w:szCs w:val="16"/>
        <w:lang w:val="en-US"/>
      </w:rPr>
      <w:t xml:space="preserve"> www.wu.ac.at/eir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62C74"/>
    <w:multiLevelType w:val="hybridMultilevel"/>
    <w:tmpl w:val="45E61EF8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C5C1D"/>
    <w:multiLevelType w:val="hybridMultilevel"/>
    <w:tmpl w:val="22D00750"/>
    <w:lvl w:ilvl="0" w:tplc="6348324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53382E"/>
    <w:multiLevelType w:val="hybridMultilevel"/>
    <w:tmpl w:val="F926D528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56134"/>
    <w:multiLevelType w:val="hybridMultilevel"/>
    <w:tmpl w:val="8DD24174"/>
    <w:lvl w:ilvl="0" w:tplc="6348324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6C3584"/>
    <w:multiLevelType w:val="hybridMultilevel"/>
    <w:tmpl w:val="76D8D78A"/>
    <w:lvl w:ilvl="0" w:tplc="6348324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2"/>
        <w:szCs w:val="22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9841B84"/>
    <w:multiLevelType w:val="hybridMultilevel"/>
    <w:tmpl w:val="BDDE5F44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8"/>
  <w:hyphenationZone w:val="425"/>
  <w:characterSpacingControl w:val="doNotCompress"/>
  <w:hdrShapeDefaults>
    <o:shapedefaults v:ext="edit" spidmax="22529"/>
    <o:shapelayout v:ext="edit">
      <o:regrouptable v:ext="edit">
        <o:entry new="1" old="0"/>
        <o:entry new="2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E51"/>
    <w:rsid w:val="00031FDB"/>
    <w:rsid w:val="00053E65"/>
    <w:rsid w:val="00090FA8"/>
    <w:rsid w:val="000B52F8"/>
    <w:rsid w:val="000B712A"/>
    <w:rsid w:val="000E222C"/>
    <w:rsid w:val="001039D2"/>
    <w:rsid w:val="001413CE"/>
    <w:rsid w:val="0014389B"/>
    <w:rsid w:val="0014615F"/>
    <w:rsid w:val="00162C3A"/>
    <w:rsid w:val="0016558D"/>
    <w:rsid w:val="001776ED"/>
    <w:rsid w:val="001A64A2"/>
    <w:rsid w:val="001B3122"/>
    <w:rsid w:val="001C76D3"/>
    <w:rsid w:val="001D021C"/>
    <w:rsid w:val="00213EC7"/>
    <w:rsid w:val="002530DB"/>
    <w:rsid w:val="00254CB8"/>
    <w:rsid w:val="002557FB"/>
    <w:rsid w:val="00260A18"/>
    <w:rsid w:val="002735F3"/>
    <w:rsid w:val="00284D66"/>
    <w:rsid w:val="002951F2"/>
    <w:rsid w:val="002A2FA2"/>
    <w:rsid w:val="002C3BBB"/>
    <w:rsid w:val="002E4170"/>
    <w:rsid w:val="003037E4"/>
    <w:rsid w:val="00310879"/>
    <w:rsid w:val="00365176"/>
    <w:rsid w:val="003778ED"/>
    <w:rsid w:val="003905A0"/>
    <w:rsid w:val="00392002"/>
    <w:rsid w:val="003A5B44"/>
    <w:rsid w:val="003E5B39"/>
    <w:rsid w:val="00475FE1"/>
    <w:rsid w:val="0047783C"/>
    <w:rsid w:val="00482DFF"/>
    <w:rsid w:val="004936A9"/>
    <w:rsid w:val="004959D8"/>
    <w:rsid w:val="004C2FF6"/>
    <w:rsid w:val="004E1BDC"/>
    <w:rsid w:val="004F33E3"/>
    <w:rsid w:val="004F54EF"/>
    <w:rsid w:val="00526A6A"/>
    <w:rsid w:val="00527C4B"/>
    <w:rsid w:val="00532F8E"/>
    <w:rsid w:val="00553930"/>
    <w:rsid w:val="005A15F5"/>
    <w:rsid w:val="005C3F20"/>
    <w:rsid w:val="005D3FCD"/>
    <w:rsid w:val="005E5A12"/>
    <w:rsid w:val="005E7CB1"/>
    <w:rsid w:val="005F6645"/>
    <w:rsid w:val="00636F9E"/>
    <w:rsid w:val="006560CF"/>
    <w:rsid w:val="00676BA1"/>
    <w:rsid w:val="006A0DA9"/>
    <w:rsid w:val="006A1967"/>
    <w:rsid w:val="006B0615"/>
    <w:rsid w:val="006B77CC"/>
    <w:rsid w:val="006C11DF"/>
    <w:rsid w:val="006C4E59"/>
    <w:rsid w:val="006C6194"/>
    <w:rsid w:val="006D7CF8"/>
    <w:rsid w:val="006F364D"/>
    <w:rsid w:val="00703967"/>
    <w:rsid w:val="00705595"/>
    <w:rsid w:val="00712B5F"/>
    <w:rsid w:val="00722F7B"/>
    <w:rsid w:val="00727D3F"/>
    <w:rsid w:val="00782EA7"/>
    <w:rsid w:val="007A7E20"/>
    <w:rsid w:val="007B55AF"/>
    <w:rsid w:val="007C0B9C"/>
    <w:rsid w:val="007D4A90"/>
    <w:rsid w:val="00810B45"/>
    <w:rsid w:val="008122A4"/>
    <w:rsid w:val="00816BEA"/>
    <w:rsid w:val="008532C9"/>
    <w:rsid w:val="008654F6"/>
    <w:rsid w:val="008834A1"/>
    <w:rsid w:val="008969FB"/>
    <w:rsid w:val="008F3F5F"/>
    <w:rsid w:val="009071AA"/>
    <w:rsid w:val="00917BEB"/>
    <w:rsid w:val="0092266B"/>
    <w:rsid w:val="00927A00"/>
    <w:rsid w:val="00937693"/>
    <w:rsid w:val="009838AC"/>
    <w:rsid w:val="00990A86"/>
    <w:rsid w:val="00991238"/>
    <w:rsid w:val="009A3802"/>
    <w:rsid w:val="009C5A0E"/>
    <w:rsid w:val="009C741D"/>
    <w:rsid w:val="009C75EB"/>
    <w:rsid w:val="009D3F2A"/>
    <w:rsid w:val="009D754D"/>
    <w:rsid w:val="009E0858"/>
    <w:rsid w:val="009E32FD"/>
    <w:rsid w:val="009F0519"/>
    <w:rsid w:val="00A258A7"/>
    <w:rsid w:val="00A575E2"/>
    <w:rsid w:val="00A93035"/>
    <w:rsid w:val="00A97B37"/>
    <w:rsid w:val="00AA7432"/>
    <w:rsid w:val="00AB645A"/>
    <w:rsid w:val="00AE62E6"/>
    <w:rsid w:val="00B05E41"/>
    <w:rsid w:val="00B07D62"/>
    <w:rsid w:val="00B15FB0"/>
    <w:rsid w:val="00B166A8"/>
    <w:rsid w:val="00B647A0"/>
    <w:rsid w:val="00B6570E"/>
    <w:rsid w:val="00B806B6"/>
    <w:rsid w:val="00B93DB9"/>
    <w:rsid w:val="00BF1CFA"/>
    <w:rsid w:val="00BF7FB1"/>
    <w:rsid w:val="00C155C7"/>
    <w:rsid w:val="00C359AB"/>
    <w:rsid w:val="00C37FA4"/>
    <w:rsid w:val="00C540BA"/>
    <w:rsid w:val="00C709CA"/>
    <w:rsid w:val="00C80F65"/>
    <w:rsid w:val="00CA5FDD"/>
    <w:rsid w:val="00CB621A"/>
    <w:rsid w:val="00CC44E7"/>
    <w:rsid w:val="00CD219D"/>
    <w:rsid w:val="00CE31C7"/>
    <w:rsid w:val="00CE7473"/>
    <w:rsid w:val="00CE7DA9"/>
    <w:rsid w:val="00CF6AB7"/>
    <w:rsid w:val="00D02881"/>
    <w:rsid w:val="00D07CA6"/>
    <w:rsid w:val="00D2729C"/>
    <w:rsid w:val="00D37A5F"/>
    <w:rsid w:val="00D65626"/>
    <w:rsid w:val="00D80083"/>
    <w:rsid w:val="00D9496A"/>
    <w:rsid w:val="00D96974"/>
    <w:rsid w:val="00DA5CB7"/>
    <w:rsid w:val="00DA5F0F"/>
    <w:rsid w:val="00DA6331"/>
    <w:rsid w:val="00DD2428"/>
    <w:rsid w:val="00DD41E4"/>
    <w:rsid w:val="00E100A5"/>
    <w:rsid w:val="00E25E7E"/>
    <w:rsid w:val="00E3112F"/>
    <w:rsid w:val="00E34F67"/>
    <w:rsid w:val="00E35FFE"/>
    <w:rsid w:val="00E70E79"/>
    <w:rsid w:val="00E74E51"/>
    <w:rsid w:val="00E879FD"/>
    <w:rsid w:val="00E96BE4"/>
    <w:rsid w:val="00EA797E"/>
    <w:rsid w:val="00EB2AAC"/>
    <w:rsid w:val="00EB35FA"/>
    <w:rsid w:val="00EB4E72"/>
    <w:rsid w:val="00ED0A15"/>
    <w:rsid w:val="00ED6250"/>
    <w:rsid w:val="00F12EF8"/>
    <w:rsid w:val="00F270FC"/>
    <w:rsid w:val="00F30577"/>
    <w:rsid w:val="00F37982"/>
    <w:rsid w:val="00F407B9"/>
    <w:rsid w:val="00F52ABC"/>
    <w:rsid w:val="00F5626C"/>
    <w:rsid w:val="00FA5ACF"/>
    <w:rsid w:val="00FC0390"/>
    <w:rsid w:val="00FF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3F47F4ED"/>
  <w15:docId w15:val="{5E48D0C0-EDD3-410B-B7B5-E6048E290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35FFE"/>
    <w:rPr>
      <w:sz w:val="24"/>
      <w:szCs w:val="24"/>
      <w:lang w:val="de-DE"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27D3F"/>
    <w:pPr>
      <w:keepNext/>
      <w:keepLines/>
      <w:spacing w:before="200" w:line="276" w:lineRule="auto"/>
      <w:outlineLvl w:val="1"/>
    </w:pPr>
    <w:rPr>
      <w:rFonts w:ascii="Cambria" w:eastAsia="MS Gothic" w:hAnsi="Cambria"/>
      <w:b/>
      <w:bCs/>
      <w:color w:val="4F81BD"/>
      <w:sz w:val="26"/>
      <w:szCs w:val="26"/>
      <w:lang w:val="de-AT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2C3BBB"/>
    <w:rPr>
      <w:color w:val="0000FF"/>
      <w:u w:val="single"/>
    </w:rPr>
  </w:style>
  <w:style w:type="paragraph" w:styleId="Kopfzeile">
    <w:name w:val="header"/>
    <w:basedOn w:val="Standard"/>
    <w:rsid w:val="006C11D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C11DF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6C11DF"/>
    <w:rPr>
      <w:rFonts w:ascii="Verdana" w:eastAsia="Verdana" w:hAnsi="Verdan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rechblasentext">
    <w:name w:val="Balloon Text"/>
    <w:basedOn w:val="Standard"/>
    <w:semiHidden/>
    <w:rsid w:val="009D3F2A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E35FFE"/>
  </w:style>
  <w:style w:type="character" w:customStyle="1" w:styleId="berschrift2Zchn">
    <w:name w:val="Überschrift 2 Zchn"/>
    <w:basedOn w:val="Absatz-Standardschriftart"/>
    <w:link w:val="berschrift2"/>
    <w:uiPriority w:val="9"/>
    <w:rsid w:val="00727D3F"/>
    <w:rPr>
      <w:rFonts w:ascii="Cambria" w:eastAsia="MS Gothic" w:hAnsi="Cambria"/>
      <w:b/>
      <w:bCs/>
      <w:color w:val="4F81BD"/>
      <w:sz w:val="26"/>
      <w:szCs w:val="26"/>
      <w:lang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727D3F"/>
    <w:pPr>
      <w:pBdr>
        <w:bottom w:val="single" w:sz="8" w:space="4" w:color="4F81BD"/>
      </w:pBdr>
      <w:spacing w:after="300"/>
      <w:contextualSpacing/>
    </w:pPr>
    <w:rPr>
      <w:rFonts w:ascii="Cambria" w:eastAsia="MS Gothic" w:hAnsi="Cambria"/>
      <w:color w:val="17365D"/>
      <w:spacing w:val="5"/>
      <w:kern w:val="28"/>
      <w:sz w:val="52"/>
      <w:szCs w:val="52"/>
      <w:lang w:val="de-AT"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727D3F"/>
    <w:rPr>
      <w:rFonts w:ascii="Cambria" w:eastAsia="MS Gothic" w:hAnsi="Cambria"/>
      <w:color w:val="17365D"/>
      <w:spacing w:val="5"/>
      <w:kern w:val="28"/>
      <w:sz w:val="52"/>
      <w:szCs w:val="52"/>
      <w:lang w:eastAsia="en-US"/>
    </w:rPr>
  </w:style>
  <w:style w:type="paragraph" w:styleId="Listenabsatz">
    <w:name w:val="List Paragraph"/>
    <w:basedOn w:val="Standard"/>
    <w:uiPriority w:val="34"/>
    <w:qFormat/>
    <w:rsid w:val="00727D3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de-AT" w:eastAsia="en-US"/>
    </w:rPr>
  </w:style>
  <w:style w:type="character" w:styleId="Platzhaltertext">
    <w:name w:val="Placeholder Text"/>
    <w:basedOn w:val="Absatz-Standardschriftart"/>
    <w:uiPriority w:val="99"/>
    <w:semiHidden/>
    <w:rsid w:val="00ED0A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ir@wu.ac.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europafragen@wu.ac.at" TargetMode="External"/><Relationship Id="rId2" Type="http://schemas.openxmlformats.org/officeDocument/2006/relationships/hyperlink" Target="mailto:europafragen@wu.ac.at" TargetMode="External"/><Relationship Id="rId1" Type="http://schemas.openxmlformats.org/officeDocument/2006/relationships/image" Target="media/image2.gif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072428-C599-4A4F-818A-D10391BA0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Wirtschaftsuniversität Wien</Company>
  <LinksUpToDate>false</LinksUpToDate>
  <CharactersWithSpaces>837</CharactersWithSpaces>
  <SharedDoc>false</SharedDoc>
  <HLinks>
    <vt:vector size="6" baseType="variant">
      <vt:variant>
        <vt:i4>6881297</vt:i4>
      </vt:variant>
      <vt:variant>
        <vt:i4>0</vt:i4>
      </vt:variant>
      <vt:variant>
        <vt:i4>0</vt:i4>
      </vt:variant>
      <vt:variant>
        <vt:i4>5</vt:i4>
      </vt:variant>
      <vt:variant>
        <vt:lpwstr>mailto:europafragen@wu.ac.at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 Installation ZID 2006</dc:creator>
  <cp:keywords/>
  <dc:description/>
  <cp:lastModifiedBy>Manhardt, Maria</cp:lastModifiedBy>
  <cp:revision>4</cp:revision>
  <cp:lastPrinted>2019-05-10T10:17:00Z</cp:lastPrinted>
  <dcterms:created xsi:type="dcterms:W3CDTF">2019-05-10T10:30:00Z</dcterms:created>
  <dcterms:modified xsi:type="dcterms:W3CDTF">2019-08-26T10:37:00Z</dcterms:modified>
</cp:coreProperties>
</file>